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образования администрации Большесосновского муниципального района</w:t>
      </w:r>
    </w:p>
    <w:p w:rsidR="00CB6ABF" w:rsidRDefault="00CB6ABF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Районный информационно – методический кабинет </w:t>
      </w: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Pr="00CB6ABF" w:rsidRDefault="00CB6ABF" w:rsidP="0038471B">
      <w:pPr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CB6ABF">
        <w:rPr>
          <w:rFonts w:ascii="Times New Roman" w:hAnsi="Times New Roman" w:cs="Times New Roman"/>
          <w:b/>
          <w:caps/>
          <w:sz w:val="56"/>
          <w:szCs w:val="56"/>
        </w:rPr>
        <w:t xml:space="preserve">Образование в цифрах: </w:t>
      </w:r>
    </w:p>
    <w:p w:rsidR="00CB6ABF" w:rsidRPr="007441B4" w:rsidRDefault="00CB6ABF" w:rsidP="0038471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2012 – 2013 учебный год</w:t>
      </w:r>
    </w:p>
    <w:p w:rsidR="007441B4" w:rsidRPr="007441B4" w:rsidRDefault="007441B4" w:rsidP="0038471B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CB6ABF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Соснова, 2013 г.</w:t>
      </w: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7441B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Представленный информационный сборник, выпускаемый накануне августовской конференции работников образования, содержит сравнительную характеристику о деятельности образовательных учреждений, позволяющую определить в целом тенденции развития образовательной системы Большесосновского района.</w:t>
      </w: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Специалисты управления образования: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Халтурина И.П.</w:t>
      </w:r>
      <w:r w:rsidR="000F2C99">
        <w:rPr>
          <w:rFonts w:ascii="Times New Roman" w:hAnsi="Times New Roman" w:cs="Times New Roman"/>
          <w:sz w:val="32"/>
          <w:szCs w:val="32"/>
        </w:rPr>
        <w:t>, Петрова И.В.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Методисты РИМК:</w:t>
      </w:r>
    </w:p>
    <w:p w:rsidR="00CB6ABF" w:rsidRDefault="00CB6ABF" w:rsidP="00CB6A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Пичкалева О.В., Туров Д.В., Тимшина Т.Г., </w:t>
      </w:r>
      <w:r w:rsidR="001F6EB4">
        <w:rPr>
          <w:rFonts w:ascii="Times New Roman" w:hAnsi="Times New Roman" w:cs="Times New Roman"/>
          <w:sz w:val="32"/>
          <w:szCs w:val="32"/>
        </w:rPr>
        <w:t>Жужгова К.А., Кустова Е.В.</w:t>
      </w:r>
    </w:p>
    <w:p w:rsidR="007441B4" w:rsidRDefault="007441B4" w:rsidP="00F50E9D">
      <w:pPr>
        <w:rPr>
          <w:rFonts w:ascii="Times New Roman" w:hAnsi="Times New Roman" w:cs="Times New Roman"/>
          <w:sz w:val="32"/>
          <w:szCs w:val="32"/>
        </w:rPr>
      </w:pPr>
    </w:p>
    <w:p w:rsidR="00F50E9D" w:rsidRDefault="00F50E9D" w:rsidP="00F50E9D">
      <w:pPr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F612B" w:rsidRDefault="00CF612B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7925" w:rsidRPr="00D40AFC" w:rsidRDefault="0038471B" w:rsidP="0038471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40AFC">
        <w:rPr>
          <w:rFonts w:ascii="Times New Roman" w:hAnsi="Times New Roman" w:cs="Times New Roman"/>
          <w:b/>
          <w:caps/>
          <w:sz w:val="32"/>
          <w:szCs w:val="32"/>
        </w:rPr>
        <w:lastRenderedPageBreak/>
        <w:t>ИТОГИ РАБОТЫ образовательных учреждений за 201</w:t>
      </w:r>
      <w:r w:rsidR="00FA155F" w:rsidRPr="00D40AFC">
        <w:rPr>
          <w:rFonts w:ascii="Times New Roman" w:hAnsi="Times New Roman" w:cs="Times New Roman"/>
          <w:b/>
          <w:caps/>
          <w:sz w:val="32"/>
          <w:szCs w:val="32"/>
        </w:rPr>
        <w:t>2</w:t>
      </w:r>
      <w:r w:rsidRPr="00D40AFC">
        <w:rPr>
          <w:rFonts w:ascii="Times New Roman" w:hAnsi="Times New Roman" w:cs="Times New Roman"/>
          <w:b/>
          <w:caps/>
          <w:sz w:val="32"/>
          <w:szCs w:val="32"/>
        </w:rPr>
        <w:t>-201</w:t>
      </w:r>
      <w:r w:rsidR="00FA155F" w:rsidRPr="00D40AFC">
        <w:rPr>
          <w:rFonts w:ascii="Times New Roman" w:hAnsi="Times New Roman" w:cs="Times New Roman"/>
          <w:b/>
          <w:caps/>
          <w:sz w:val="32"/>
          <w:szCs w:val="32"/>
        </w:rPr>
        <w:t>3</w:t>
      </w:r>
      <w:r w:rsidRPr="00D40AFC">
        <w:rPr>
          <w:rFonts w:ascii="Times New Roman" w:hAnsi="Times New Roman" w:cs="Times New Roman"/>
          <w:b/>
          <w:caps/>
          <w:sz w:val="32"/>
          <w:szCs w:val="32"/>
        </w:rPr>
        <w:t xml:space="preserve"> учебный год</w:t>
      </w:r>
    </w:p>
    <w:tbl>
      <w:tblPr>
        <w:tblStyle w:val="a3"/>
        <w:tblW w:w="0" w:type="auto"/>
        <w:jc w:val="center"/>
        <w:tblInd w:w="250" w:type="dxa"/>
        <w:tblLayout w:type="fixed"/>
        <w:tblLook w:val="04A0"/>
      </w:tblPr>
      <w:tblGrid>
        <w:gridCol w:w="3544"/>
        <w:gridCol w:w="1417"/>
        <w:gridCol w:w="1701"/>
        <w:gridCol w:w="1701"/>
        <w:gridCol w:w="1276"/>
        <w:gridCol w:w="1418"/>
        <w:gridCol w:w="1275"/>
        <w:gridCol w:w="1507"/>
      </w:tblGrid>
      <w:tr w:rsidR="0006317F" w:rsidTr="00D40AFC">
        <w:trPr>
          <w:jc w:val="center"/>
        </w:trPr>
        <w:tc>
          <w:tcPr>
            <w:tcW w:w="3544" w:type="dxa"/>
          </w:tcPr>
          <w:p w:rsidR="0006317F" w:rsidRDefault="0006317F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</w:t>
            </w:r>
          </w:p>
        </w:tc>
        <w:tc>
          <w:tcPr>
            <w:tcW w:w="1417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Учащихся на конец уч</w:t>
            </w:r>
            <w:proofErr w:type="gramStart"/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8471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701" w:type="dxa"/>
          </w:tcPr>
          <w:p w:rsidR="0006317F" w:rsidRPr="0038471B" w:rsidRDefault="00307BA7" w:rsidP="0069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937B4">
              <w:rPr>
                <w:rFonts w:ascii="Times New Roman" w:hAnsi="Times New Roman" w:cs="Times New Roman"/>
                <w:sz w:val="24"/>
                <w:szCs w:val="24"/>
              </w:rPr>
              <w:t>освоили образовательную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937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на «5»</w:t>
            </w:r>
          </w:p>
        </w:tc>
        <w:tc>
          <w:tcPr>
            <w:tcW w:w="1418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на «4»</w:t>
            </w:r>
            <w:r w:rsidR="007C2245">
              <w:rPr>
                <w:rFonts w:ascii="Times New Roman" w:hAnsi="Times New Roman" w:cs="Times New Roman"/>
                <w:sz w:val="24"/>
                <w:szCs w:val="24"/>
              </w:rPr>
              <w:t xml:space="preserve"> и «5»</w:t>
            </w:r>
          </w:p>
        </w:tc>
        <w:tc>
          <w:tcPr>
            <w:tcW w:w="1275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07" w:type="dxa"/>
          </w:tcPr>
          <w:p w:rsidR="0006317F" w:rsidRPr="0038471B" w:rsidRDefault="0006317F" w:rsidP="0038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программы</w:t>
            </w:r>
          </w:p>
        </w:tc>
      </w:tr>
      <w:tr w:rsidR="0006317F" w:rsidTr="00D40AFC">
        <w:trPr>
          <w:trHeight w:val="512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Большесосновская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758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98,1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47,9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98,4</w:t>
            </w:r>
          </w:p>
        </w:tc>
      </w:tr>
      <w:tr w:rsidR="0006317F" w:rsidTr="00D40AFC">
        <w:trPr>
          <w:trHeight w:val="561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Кленовская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97,6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28,6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99,9</w:t>
            </w:r>
          </w:p>
        </w:tc>
      </w:tr>
      <w:tr w:rsidR="0006317F" w:rsidTr="00D40AFC">
        <w:trPr>
          <w:trHeight w:val="555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Левинская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D40AFC">
        <w:trPr>
          <w:trHeight w:val="563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Петропавловская СОШ 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96,9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42,5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D40AFC">
        <w:trPr>
          <w:trHeight w:val="543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Полозовская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99,1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41,6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97,8</w:t>
            </w:r>
          </w:p>
        </w:tc>
      </w:tr>
      <w:tr w:rsidR="0006317F" w:rsidTr="00D40AFC">
        <w:trPr>
          <w:trHeight w:val="551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Тойкинская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6317F" w:rsidTr="00D40AFC">
        <w:trPr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Черновская СОШ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311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97,9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44,7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95,9</w:t>
            </w:r>
          </w:p>
        </w:tc>
      </w:tr>
      <w:tr w:rsidR="0006317F" w:rsidTr="00D40AFC">
        <w:trPr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Баклушинская ООШ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45,2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</w:tr>
      <w:tr w:rsidR="0006317F" w:rsidTr="00D40AFC">
        <w:trPr>
          <w:trHeight w:val="527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Бердышевская ООШ 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46,2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99,2</w:t>
            </w:r>
          </w:p>
        </w:tc>
      </w:tr>
      <w:tr w:rsidR="0006317F" w:rsidTr="00D40AFC">
        <w:trPr>
          <w:trHeight w:val="549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Заболотовская ООШ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93,3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93,2</w:t>
            </w:r>
          </w:p>
        </w:tc>
      </w:tr>
      <w:tr w:rsidR="0006317F" w:rsidTr="00D40AFC">
        <w:trPr>
          <w:trHeight w:val="415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Лисьинская</w:t>
            </w:r>
            <w:r w:rsidR="00FA155F"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42,9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99,6</w:t>
            </w:r>
          </w:p>
        </w:tc>
      </w:tr>
      <w:tr w:rsidR="0006317F" w:rsidTr="00D40AFC">
        <w:trPr>
          <w:trHeight w:val="549"/>
          <w:jc w:val="center"/>
        </w:trPr>
        <w:tc>
          <w:tcPr>
            <w:tcW w:w="3544" w:type="dxa"/>
          </w:tcPr>
          <w:p w:rsidR="0006317F" w:rsidRPr="00BF491C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Нижнелыпская ООШ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95,6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99,5</w:t>
            </w:r>
          </w:p>
        </w:tc>
      </w:tr>
      <w:tr w:rsidR="0006317F" w:rsidTr="00D40AFC">
        <w:trPr>
          <w:trHeight w:val="557"/>
          <w:jc w:val="center"/>
        </w:trPr>
        <w:tc>
          <w:tcPr>
            <w:tcW w:w="3544" w:type="dxa"/>
          </w:tcPr>
          <w:p w:rsidR="0006317F" w:rsidRPr="00BF491C" w:rsidRDefault="00FA155F" w:rsidP="0038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Юрковская Н</w:t>
            </w:r>
            <w:r w:rsidR="0006317F" w:rsidRPr="00BF491C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417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06317F" w:rsidRDefault="008B3B9C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06317F" w:rsidRDefault="0085659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54,5</w:t>
            </w:r>
          </w:p>
        </w:tc>
        <w:tc>
          <w:tcPr>
            <w:tcW w:w="1507" w:type="dxa"/>
          </w:tcPr>
          <w:p w:rsidR="0006317F" w:rsidRDefault="007B24BE" w:rsidP="003847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97,8</w:t>
            </w:r>
          </w:p>
        </w:tc>
      </w:tr>
      <w:tr w:rsidR="0006317F" w:rsidRPr="00C273ED" w:rsidTr="00D40AFC">
        <w:trPr>
          <w:trHeight w:val="565"/>
          <w:jc w:val="center"/>
        </w:trPr>
        <w:tc>
          <w:tcPr>
            <w:tcW w:w="3544" w:type="dxa"/>
          </w:tcPr>
          <w:p w:rsidR="0006317F" w:rsidRPr="00C273ED" w:rsidRDefault="0006317F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3ED">
              <w:rPr>
                <w:rFonts w:ascii="Times New Roman" w:hAnsi="Times New Roman" w:cs="Times New Roman"/>
                <w:b/>
                <w:sz w:val="32"/>
                <w:szCs w:val="32"/>
              </w:rPr>
              <w:t>Всего по району</w:t>
            </w:r>
          </w:p>
        </w:tc>
        <w:tc>
          <w:tcPr>
            <w:tcW w:w="1417" w:type="dxa"/>
          </w:tcPr>
          <w:p w:rsidR="0006317F" w:rsidRPr="00C273ED" w:rsidRDefault="008B3B9C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1678</w:t>
            </w:r>
          </w:p>
        </w:tc>
        <w:tc>
          <w:tcPr>
            <w:tcW w:w="1701" w:type="dxa"/>
          </w:tcPr>
          <w:p w:rsidR="0006317F" w:rsidRPr="00C273ED" w:rsidRDefault="008B3B9C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06317F" w:rsidRPr="00C273ED" w:rsidRDefault="008B3B9C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98,4</w:t>
            </w:r>
          </w:p>
        </w:tc>
        <w:tc>
          <w:tcPr>
            <w:tcW w:w="1276" w:type="dxa"/>
          </w:tcPr>
          <w:p w:rsidR="0006317F" w:rsidRPr="00C273ED" w:rsidRDefault="0085659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1418" w:type="dxa"/>
          </w:tcPr>
          <w:p w:rsidR="0006317F" w:rsidRPr="00C273ED" w:rsidRDefault="0085659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589</w:t>
            </w:r>
          </w:p>
        </w:tc>
        <w:tc>
          <w:tcPr>
            <w:tcW w:w="1275" w:type="dxa"/>
          </w:tcPr>
          <w:p w:rsidR="0006317F" w:rsidRPr="00C273ED" w:rsidRDefault="007B24B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43,1</w:t>
            </w:r>
          </w:p>
        </w:tc>
        <w:tc>
          <w:tcPr>
            <w:tcW w:w="1507" w:type="dxa"/>
          </w:tcPr>
          <w:p w:rsidR="0006317F" w:rsidRPr="00C273ED" w:rsidRDefault="007B24BE" w:rsidP="003847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98,5</w:t>
            </w:r>
          </w:p>
        </w:tc>
      </w:tr>
    </w:tbl>
    <w:p w:rsidR="00E37F91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322897" cy="2497540"/>
            <wp:effectExtent l="19050" t="0" r="210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6242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42" w:rsidRDefault="00606242" w:rsidP="003847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68921" cy="2715905"/>
            <wp:effectExtent l="19050" t="0" r="13079" b="82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0AFC" w:rsidRDefault="00D40AFC" w:rsidP="001B18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8FD" w:rsidRPr="001E100C" w:rsidRDefault="001B18FD" w:rsidP="001B18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Динамика успеваемости</w:t>
      </w:r>
    </w:p>
    <w:p w:rsidR="001B18FD" w:rsidRDefault="001B18FD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362950" cy="50482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0AC" w:rsidRDefault="00D320AC" w:rsidP="00D320AC">
      <w:pPr>
        <w:rPr>
          <w:rFonts w:ascii="Times New Roman" w:hAnsi="Times New Roman" w:cs="Times New Roman"/>
          <w:sz w:val="36"/>
          <w:szCs w:val="36"/>
        </w:rPr>
      </w:pPr>
    </w:p>
    <w:p w:rsidR="00D40AFC" w:rsidRDefault="00D40AFC" w:rsidP="00D320AC">
      <w:pPr>
        <w:rPr>
          <w:rFonts w:ascii="Times New Roman" w:hAnsi="Times New Roman" w:cs="Times New Roman"/>
          <w:sz w:val="36"/>
          <w:szCs w:val="36"/>
        </w:rPr>
      </w:pPr>
    </w:p>
    <w:p w:rsidR="001E714F" w:rsidRPr="001E100C" w:rsidRDefault="001E714F" w:rsidP="00D320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Количество учащихся, не освоивших образовательную программу</w:t>
      </w:r>
    </w:p>
    <w:p w:rsidR="001E714F" w:rsidRDefault="00CB699B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9124950" cy="3302759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0B35" w:rsidRPr="001E100C" w:rsidRDefault="003D0B35" w:rsidP="001E10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Количество учащихся 9 класса, выбравших экзамены в новой форме в 201</w:t>
      </w:r>
      <w:r w:rsidR="001E100C" w:rsidRPr="001E100C">
        <w:rPr>
          <w:rFonts w:ascii="Times New Roman" w:hAnsi="Times New Roman" w:cs="Times New Roman"/>
          <w:b/>
          <w:sz w:val="36"/>
          <w:szCs w:val="36"/>
        </w:rPr>
        <w:t>3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3D0B35" w:rsidRDefault="003D0B35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633630" cy="3480180"/>
            <wp:effectExtent l="19050" t="0" r="15070" b="5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100C" w:rsidRDefault="001E100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00C" w:rsidRDefault="001E100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60E5" w:rsidRPr="001E100C" w:rsidRDefault="009C60E5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КОЛИЧЕСТВО ШКОЛ, </w:t>
      </w:r>
    </w:p>
    <w:p w:rsidR="009C60E5" w:rsidRPr="001E100C" w:rsidRDefault="009C60E5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1E100C">
        <w:rPr>
          <w:rFonts w:ascii="Times New Roman" w:hAnsi="Times New Roman" w:cs="Times New Roman"/>
          <w:b/>
          <w:sz w:val="36"/>
          <w:szCs w:val="36"/>
        </w:rPr>
        <w:t>которых</w:t>
      </w:r>
      <w:proofErr w:type="gramEnd"/>
      <w:r w:rsidRPr="001E100C">
        <w:rPr>
          <w:rFonts w:ascii="Times New Roman" w:hAnsi="Times New Roman" w:cs="Times New Roman"/>
          <w:b/>
          <w:sz w:val="36"/>
          <w:szCs w:val="36"/>
        </w:rPr>
        <w:t xml:space="preserve"> учащиеся сдавали экзамены в новой форме</w:t>
      </w:r>
      <w:r w:rsidR="00CA5550" w:rsidRPr="001E100C">
        <w:rPr>
          <w:rFonts w:ascii="Times New Roman" w:hAnsi="Times New Roman" w:cs="Times New Roman"/>
          <w:b/>
          <w:sz w:val="36"/>
          <w:szCs w:val="36"/>
        </w:rPr>
        <w:t xml:space="preserve"> в 201</w:t>
      </w:r>
      <w:r w:rsidR="001E100C">
        <w:rPr>
          <w:rFonts w:ascii="Times New Roman" w:hAnsi="Times New Roman" w:cs="Times New Roman"/>
          <w:b/>
          <w:sz w:val="36"/>
          <w:szCs w:val="36"/>
        </w:rPr>
        <w:t>3</w:t>
      </w:r>
      <w:r w:rsidR="00CA5550" w:rsidRPr="001E100C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9C60E5" w:rsidRDefault="009C60E5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306084" cy="3507475"/>
            <wp:effectExtent l="19050" t="0" r="18766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20AC" w:rsidRDefault="00D320A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E01" w:rsidRPr="001E100C" w:rsidRDefault="00035E01" w:rsidP="003847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>Экзамены по выбору учащихся 11 классов в 201</w:t>
      </w:r>
      <w:r w:rsidR="001E100C">
        <w:rPr>
          <w:rFonts w:ascii="Times New Roman" w:hAnsi="Times New Roman" w:cs="Times New Roman"/>
          <w:b/>
          <w:sz w:val="36"/>
          <w:szCs w:val="36"/>
        </w:rPr>
        <w:t>3</w:t>
      </w:r>
      <w:r w:rsidRPr="001E100C">
        <w:rPr>
          <w:rFonts w:ascii="Times New Roman" w:hAnsi="Times New Roman" w:cs="Times New Roman"/>
          <w:b/>
          <w:sz w:val="36"/>
          <w:szCs w:val="36"/>
        </w:rPr>
        <w:t xml:space="preserve"> году (кол-во чел.)</w:t>
      </w:r>
    </w:p>
    <w:p w:rsidR="00035E01" w:rsidRDefault="00035E01" w:rsidP="003847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724900" cy="51625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0AFC" w:rsidRDefault="00D40AFC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AFC" w:rsidRDefault="00D40AFC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E01" w:rsidRPr="001E100C" w:rsidRDefault="00035E01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КОЛИЧЕСТВО ШКОЛ, </w:t>
      </w:r>
    </w:p>
    <w:p w:rsidR="00035E01" w:rsidRPr="001E100C" w:rsidRDefault="00035E01" w:rsidP="00035E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00C">
        <w:rPr>
          <w:rFonts w:ascii="Times New Roman" w:hAnsi="Times New Roman" w:cs="Times New Roman"/>
          <w:b/>
          <w:sz w:val="36"/>
          <w:szCs w:val="36"/>
        </w:rPr>
        <w:t xml:space="preserve">в которых учащиеся сдавали экзамены </w:t>
      </w:r>
      <w:r w:rsidR="002B1BC9" w:rsidRPr="001E100C">
        <w:rPr>
          <w:rFonts w:ascii="Times New Roman" w:hAnsi="Times New Roman" w:cs="Times New Roman"/>
          <w:b/>
          <w:sz w:val="36"/>
          <w:szCs w:val="36"/>
        </w:rPr>
        <w:t>по выбору в форме ЕГЭ</w:t>
      </w:r>
    </w:p>
    <w:p w:rsidR="002B1BC9" w:rsidRDefault="00270F93" w:rsidP="00035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532694" cy="4735773"/>
            <wp:effectExtent l="19050" t="0" r="20756" b="7677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4EAB" w:rsidRDefault="00454EAB" w:rsidP="00691C21">
      <w:pPr>
        <w:rPr>
          <w:rFonts w:ascii="Times New Roman" w:hAnsi="Times New Roman" w:cs="Times New Roman"/>
          <w:sz w:val="36"/>
          <w:szCs w:val="36"/>
        </w:rPr>
        <w:sectPr w:rsidR="00454EAB" w:rsidSect="00D40A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FC" w:rsidRDefault="00D40AFC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B35" w:rsidRPr="008F6B21" w:rsidRDefault="00454EAB" w:rsidP="0069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2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</w:t>
      </w:r>
      <w:r w:rsidR="008F6B21" w:rsidRPr="008F6B21">
        <w:rPr>
          <w:rFonts w:ascii="Times New Roman" w:hAnsi="Times New Roman" w:cs="Times New Roman"/>
          <w:b/>
          <w:sz w:val="24"/>
          <w:szCs w:val="24"/>
        </w:rPr>
        <w:t xml:space="preserve"> в 11 классах </w:t>
      </w:r>
    </w:p>
    <w:p w:rsidR="00454EAB" w:rsidRPr="002279DA" w:rsidRDefault="00454EAB" w:rsidP="00454EA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691C21"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Pr="002279DA">
        <w:rPr>
          <w:rFonts w:ascii="Times New Roman" w:hAnsi="Times New Roman" w:cs="Times New Roman"/>
          <w:i/>
          <w:sz w:val="20"/>
          <w:szCs w:val="20"/>
        </w:rPr>
        <w:t xml:space="preserve">  русский язык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3D151A" w:rsidP="002A0F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</w:t>
            </w:r>
            <w:r w:rsidR="00B2295D" w:rsidRPr="008F6B21">
              <w:rPr>
                <w:rFonts w:ascii="Times New Roman" w:hAnsi="Times New Roman"/>
                <w:b/>
                <w:sz w:val="14"/>
                <w:szCs w:val="14"/>
              </w:rPr>
              <w:t>сего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5E1CC5"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уч-ся 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 201</w:t>
            </w:r>
            <w:r w:rsidR="002A0FC6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9B729F" w:rsidRDefault="00B2295D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 36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B2295D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B2295D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B2295D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2013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63,1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</w:tr>
      <w:tr w:rsidR="003D151A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1A" w:rsidRPr="008F6B21" w:rsidRDefault="003D15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1A" w:rsidRPr="008F6B21" w:rsidRDefault="003D15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1A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51A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A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A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A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1A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3D15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91,7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52,3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3D15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64,8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3D15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58,8</w:t>
            </w:r>
          </w:p>
        </w:tc>
      </w:tr>
      <w:tr w:rsidR="00B2295D" w:rsidRPr="00FA68D1" w:rsidTr="00FA68D1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1" w:rsidRPr="008F6B21" w:rsidRDefault="00B2295D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57,4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57,8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F0F0E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60,2</w:t>
            </w:r>
          </w:p>
        </w:tc>
      </w:tr>
      <w:tr w:rsidR="00B2295D" w:rsidRPr="00FA68D1" w:rsidTr="00B229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5D" w:rsidRPr="008F6B21" w:rsidRDefault="00B2295D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B2295D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4720E2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5D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65,8</w:t>
            </w:r>
          </w:p>
        </w:tc>
      </w:tr>
    </w:tbl>
    <w:p w:rsidR="003779B9" w:rsidRPr="002279DA" w:rsidRDefault="00FA68D1" w:rsidP="002279D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779B9" w:rsidRPr="002279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750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3779B9" w:rsidRPr="002279D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279DA">
        <w:rPr>
          <w:rFonts w:ascii="Times New Roman" w:hAnsi="Times New Roman" w:cs="Times New Roman"/>
          <w:i/>
          <w:sz w:val="20"/>
          <w:szCs w:val="20"/>
        </w:rPr>
        <w:t>математика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2A0F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2A0FC6" w:rsidRPr="009B729F" w:rsidRDefault="002A0FC6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24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46,4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48,6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44,9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42,29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44,3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63,0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83,3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46,17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46,9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36,5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8F6B21">
              <w:rPr>
                <w:b/>
                <w:sz w:val="14"/>
                <w:szCs w:val="14"/>
                <w:u w:val="single"/>
              </w:rPr>
              <w:t>34,5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39,5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41,67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85,5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45,06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42,9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FA68D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48,8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46,6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900F8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45,8</w:t>
            </w:r>
          </w:p>
        </w:tc>
      </w:tr>
    </w:tbl>
    <w:p w:rsidR="00D40AFC" w:rsidRDefault="00D40AFC" w:rsidP="00D40AF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40AFC" w:rsidRDefault="00D40AFC" w:rsidP="00D40A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</w:p>
    <w:p w:rsidR="002279DA" w:rsidRPr="002279DA" w:rsidRDefault="00D40AFC" w:rsidP="00D40AF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</w:t>
      </w:r>
      <w:r w:rsidR="0003750F">
        <w:rPr>
          <w:rFonts w:ascii="Times New Roman" w:hAnsi="Times New Roman" w:cs="Times New Roman"/>
          <w:i/>
          <w:sz w:val="20"/>
          <w:szCs w:val="20"/>
        </w:rPr>
        <w:t>биология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2A0F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28290B" w:rsidRDefault="002A0FC6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290B">
              <w:rPr>
                <w:rFonts w:ascii="Times New Roman" w:hAnsi="Times New Roman"/>
                <w:b/>
                <w:sz w:val="16"/>
                <w:szCs w:val="16"/>
              </w:rPr>
              <w:t xml:space="preserve">ниже </w:t>
            </w:r>
          </w:p>
          <w:p w:rsidR="002A0FC6" w:rsidRPr="009B729F" w:rsidRDefault="002A0FC6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B729F">
              <w:rPr>
                <w:rFonts w:ascii="Times New Roman" w:hAnsi="Times New Roman"/>
                <w:b/>
                <w:sz w:val="16"/>
                <w:szCs w:val="16"/>
              </w:rPr>
              <w:t>36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 2013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900F88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900F88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42,17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900F88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900F88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52,83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A01812" w:rsidRDefault="002A0FC6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b/>
                <w:sz w:val="16"/>
                <w:szCs w:val="16"/>
              </w:rPr>
              <w:t>59,0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2A0FC6" w:rsidRPr="00FA68D1" w:rsidTr="002A0FC6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b/>
                <w:sz w:val="16"/>
                <w:szCs w:val="16"/>
              </w:rPr>
              <w:t>49,8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147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43,4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54,5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FA68D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b/>
                <w:sz w:val="16"/>
                <w:szCs w:val="16"/>
              </w:rPr>
              <w:t>55,7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2A0FC6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7A1">
              <w:rPr>
                <w:rFonts w:ascii="Times New Roman" w:hAnsi="Times New Roman" w:cs="Times New Roman"/>
                <w:b/>
                <w:sz w:val="16"/>
                <w:szCs w:val="16"/>
              </w:rPr>
              <w:t>55,3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6147A1" w:rsidRDefault="00900F88" w:rsidP="008F6B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</w:tbl>
    <w:p w:rsidR="002279DA" w:rsidRPr="002279DA" w:rsidRDefault="0003750F" w:rsidP="002279D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химия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2A0F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2A0FC6" w:rsidRPr="009B729F" w:rsidRDefault="002A0FC6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36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39,5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62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50,5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54,4</w:t>
            </w:r>
          </w:p>
        </w:tc>
      </w:tr>
      <w:tr w:rsidR="002A0FC6" w:rsidRPr="00FA68D1" w:rsidTr="002A0F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57,0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A0FC6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60,2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C6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69</w:t>
            </w:r>
          </w:p>
        </w:tc>
      </w:tr>
    </w:tbl>
    <w:p w:rsidR="00D40AFC" w:rsidRDefault="00B83AAA" w:rsidP="00B83A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8F6B2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</w:p>
    <w:p w:rsidR="00D40AFC" w:rsidRDefault="00D40AFC" w:rsidP="00B83A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</w:p>
    <w:p w:rsidR="00B83AAA" w:rsidRPr="002279DA" w:rsidRDefault="00D40AFC" w:rsidP="00B83A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</w:t>
      </w:r>
      <w:r w:rsidR="00B83AAA" w:rsidRPr="002279DA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83AAA">
        <w:rPr>
          <w:rFonts w:ascii="Times New Roman" w:hAnsi="Times New Roman" w:cs="Times New Roman"/>
          <w:i/>
          <w:sz w:val="20"/>
          <w:szCs w:val="20"/>
        </w:rPr>
        <w:t>история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9B729F" w:rsidRDefault="00353C1A" w:rsidP="00353C1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2013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9B729F" w:rsidRDefault="00353C1A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353C1A" w:rsidRPr="009B729F" w:rsidRDefault="00353C1A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32б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37,89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62,8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33,33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</w:tr>
      <w:tr w:rsidR="00353C1A" w:rsidRPr="00FA68D1" w:rsidTr="00353C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38,54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49,4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59,8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52,7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353C1A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 w:cs="Times New Roman"/>
                <w:b/>
                <w:sz w:val="14"/>
                <w:szCs w:val="14"/>
              </w:rPr>
              <w:t>57,2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F6B21" w:rsidRDefault="002845FA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58,4</w:t>
            </w:r>
          </w:p>
        </w:tc>
      </w:tr>
    </w:tbl>
    <w:p w:rsidR="00B83AAA" w:rsidRPr="002279DA" w:rsidRDefault="00B83AAA" w:rsidP="00B83A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обществознание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353C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353C1A" w:rsidP="008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01812">
              <w:rPr>
                <w:rFonts w:ascii="Times New Roman" w:hAnsi="Times New Roman"/>
                <w:b/>
                <w:sz w:val="20"/>
                <w:szCs w:val="20"/>
              </w:rPr>
              <w:t xml:space="preserve">ниже </w:t>
            </w:r>
          </w:p>
          <w:p w:rsidR="00353C1A" w:rsidRPr="009B729F" w:rsidRDefault="00353C1A" w:rsidP="008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729F">
              <w:rPr>
                <w:rFonts w:ascii="Times New Roman" w:hAnsi="Times New Roman"/>
                <w:b/>
                <w:sz w:val="20"/>
                <w:szCs w:val="20"/>
              </w:rPr>
              <w:t>39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1812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 2013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353C1A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0967B0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7B0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A01812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844F26" w:rsidRDefault="00353C1A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0967B0" w:rsidRDefault="000967B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67B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306BEF" w:rsidRDefault="000967B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306BEF" w:rsidRDefault="000967B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306BEF" w:rsidRDefault="000967B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6E06B9" w:rsidRDefault="00353C1A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0967B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51,2</w:t>
            </w:r>
          </w:p>
        </w:tc>
      </w:tr>
      <w:tr w:rsidR="00353C1A" w:rsidRPr="00FA68D1" w:rsidTr="00353C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регион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44399D" w:rsidRDefault="00353C1A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Pr="00FA68D1" w:rsidRDefault="00353C1A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1A" w:rsidRDefault="000967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60,6</w:t>
            </w:r>
          </w:p>
        </w:tc>
      </w:tr>
    </w:tbl>
    <w:p w:rsidR="00B83AAA" w:rsidRDefault="004C0FCF" w:rsidP="00D40AF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B83AAA">
        <w:rPr>
          <w:rFonts w:ascii="Times New Roman" w:hAnsi="Times New Roman" w:cs="Times New Roman"/>
          <w:i/>
          <w:sz w:val="20"/>
          <w:szCs w:val="20"/>
        </w:rPr>
        <w:t>физика</w:t>
      </w:r>
      <w:r w:rsidR="00B83AAA" w:rsidRPr="002279D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A5237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A52378" w:rsidRPr="009B729F" w:rsidRDefault="00A52378" w:rsidP="008F6B21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36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0967B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46,14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47,8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36,3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31,5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sz w:val="14"/>
                <w:szCs w:val="14"/>
              </w:rPr>
            </w:pPr>
            <w:r w:rsidRPr="008F6B21">
              <w:rPr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A52378" w:rsidRPr="00FA68D1" w:rsidTr="00A5237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46,3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 w:cs="Times New Roman"/>
                <w:b/>
                <w:sz w:val="14"/>
                <w:szCs w:val="14"/>
              </w:rPr>
              <w:t>49,6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42,1</w:t>
            </w:r>
          </w:p>
        </w:tc>
      </w:tr>
      <w:tr w:rsidR="00A52378" w:rsidRPr="00FA68D1" w:rsidTr="00A523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b/>
                <w:sz w:val="14"/>
                <w:szCs w:val="14"/>
              </w:rPr>
            </w:pPr>
            <w:r w:rsidRPr="008F6B21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A52378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 w:cs="Times New Roman"/>
                <w:b/>
                <w:sz w:val="14"/>
                <w:szCs w:val="14"/>
              </w:rPr>
              <w:t>46,5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78" w:rsidRPr="008F6B21" w:rsidRDefault="000967B0" w:rsidP="008F6B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55,3</w:t>
            </w:r>
          </w:p>
        </w:tc>
      </w:tr>
    </w:tbl>
    <w:p w:rsidR="00B83AAA" w:rsidRPr="002279DA" w:rsidRDefault="00B83AAA" w:rsidP="00B83A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английский язык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9B729F" w:rsidRDefault="00C50710" w:rsidP="00C507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729F">
              <w:rPr>
                <w:rFonts w:ascii="Times New Roman" w:hAnsi="Times New Roman"/>
                <w:b/>
                <w:sz w:val="16"/>
                <w:szCs w:val="16"/>
              </w:rPr>
              <w:t>Всего уч-ся в 2013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9B729F" w:rsidRDefault="00C50710" w:rsidP="008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729F">
              <w:rPr>
                <w:rFonts w:ascii="Times New Roman" w:hAnsi="Times New Roman"/>
                <w:b/>
                <w:sz w:val="20"/>
                <w:szCs w:val="20"/>
              </w:rPr>
              <w:t>Ниже 20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 2013</w:t>
            </w: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0FC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0967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0967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0967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0967B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C0FCF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01812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306BEF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83592" w:rsidRDefault="00C5071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592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A83592" w:rsidRDefault="000967B0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</w:tr>
      <w:tr w:rsidR="00C50710" w:rsidRPr="00FA68D1" w:rsidTr="00C507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По регион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44399D" w:rsidRDefault="00C50710" w:rsidP="008F6B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Pr="00FA68D1" w:rsidRDefault="00C5071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10" w:rsidRDefault="000967B0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79,3</w:t>
            </w:r>
          </w:p>
        </w:tc>
      </w:tr>
    </w:tbl>
    <w:p w:rsidR="00181680" w:rsidRDefault="00181680" w:rsidP="00666C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00A38" w:rsidRPr="002279DA" w:rsidRDefault="00600A38" w:rsidP="00600A3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</w:t>
      </w:r>
      <w:r w:rsidRPr="002279D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география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9B729F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Всего уч-ся в 2013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9B729F" w:rsidRDefault="00600A38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Ниже</w:t>
            </w:r>
          </w:p>
          <w:p w:rsidR="00600A38" w:rsidRPr="009B729F" w:rsidRDefault="00600A38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 xml:space="preserve">37б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u w:val="single"/>
              </w:rPr>
              <w:t>48,7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78</w:t>
            </w:r>
          </w:p>
        </w:tc>
      </w:tr>
    </w:tbl>
    <w:p w:rsidR="00600A38" w:rsidRDefault="00600A38" w:rsidP="00600A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литература</w:t>
      </w: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Всего уч-ся в 201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 xml:space="preserve">ниже </w:t>
            </w:r>
          </w:p>
          <w:p w:rsidR="00600A38" w:rsidRPr="009B729F" w:rsidRDefault="00600A38" w:rsidP="00600A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9B729F">
              <w:rPr>
                <w:rFonts w:ascii="Times New Roman" w:hAnsi="Times New Roman"/>
                <w:b/>
                <w:sz w:val="14"/>
                <w:szCs w:val="14"/>
              </w:rPr>
              <w:t>32 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Ср</w:t>
            </w:r>
            <w:proofErr w:type="gramStart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.б</w:t>
            </w:r>
            <w:proofErr w:type="gramEnd"/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алл</w:t>
            </w:r>
          </w:p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Ср. балл 2013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6B21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56</w:t>
            </w:r>
          </w:p>
        </w:tc>
      </w:tr>
      <w:tr w:rsidR="00600A38" w:rsidRPr="00FA68D1" w:rsidTr="00600A3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РАЙОНУ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</w:tr>
      <w:tr w:rsidR="00600A38" w:rsidRPr="00FA68D1" w:rsidTr="00600A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F6B21">
              <w:rPr>
                <w:rFonts w:ascii="Times New Roman" w:hAnsi="Times New Roman"/>
                <w:b/>
                <w:sz w:val="14"/>
                <w:szCs w:val="14"/>
              </w:rPr>
              <w:t>По региону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8" w:rsidRPr="008F6B21" w:rsidRDefault="00600A38" w:rsidP="00600A3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68,8</w:t>
            </w:r>
          </w:p>
        </w:tc>
      </w:tr>
    </w:tbl>
    <w:p w:rsidR="00181680" w:rsidRDefault="00181680" w:rsidP="00666C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00A38" w:rsidRDefault="00600A38" w:rsidP="00666C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00A38" w:rsidRDefault="00600A38" w:rsidP="00666C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00A38" w:rsidRPr="00600A38" w:rsidRDefault="00600A38" w:rsidP="00600A38">
      <w:pPr>
        <w:jc w:val="both"/>
        <w:rPr>
          <w:rFonts w:ascii="Times New Roman" w:hAnsi="Times New Roman"/>
          <w:b/>
          <w:sz w:val="24"/>
          <w:szCs w:val="24"/>
        </w:rPr>
      </w:pPr>
    </w:p>
    <w:p w:rsidR="00666CB6" w:rsidRPr="00967690" w:rsidRDefault="00666CB6" w:rsidP="00666CB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67690">
        <w:rPr>
          <w:rFonts w:ascii="Times New Roman" w:hAnsi="Times New Roman"/>
          <w:b/>
          <w:sz w:val="24"/>
          <w:szCs w:val="24"/>
        </w:rPr>
        <w:t>РЕЙТИНГ ОУ по среднему баллу ЕГЭ в 201</w:t>
      </w:r>
      <w:r w:rsidR="00CD7576">
        <w:rPr>
          <w:rFonts w:ascii="Times New Roman" w:hAnsi="Times New Roman"/>
          <w:b/>
          <w:sz w:val="24"/>
          <w:szCs w:val="24"/>
        </w:rPr>
        <w:t>3</w:t>
      </w:r>
      <w:r w:rsidRPr="00967690"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666CB6" w:rsidRDefault="00666CB6" w:rsidP="00666CB6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01"/>
        <w:gridCol w:w="2143"/>
        <w:gridCol w:w="1701"/>
        <w:gridCol w:w="1499"/>
        <w:gridCol w:w="1432"/>
      </w:tblGrid>
      <w:tr w:rsidR="008A5677" w:rsidRPr="008A5677" w:rsidTr="00600A38">
        <w:tc>
          <w:tcPr>
            <w:tcW w:w="501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8A5677" w:rsidRPr="008A5677" w:rsidRDefault="008A5677" w:rsidP="0096769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01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499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Количество сдаваемых предметов</w:t>
            </w:r>
          </w:p>
        </w:tc>
        <w:tc>
          <w:tcPr>
            <w:tcW w:w="1432" w:type="dxa"/>
          </w:tcPr>
          <w:p w:rsidR="008A5677" w:rsidRPr="008A5677" w:rsidRDefault="008A5677" w:rsidP="00666CB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 по всем предметам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8A5677" w:rsidRPr="008A5677" w:rsidRDefault="00600A3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БСОШ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8A5677" w:rsidRPr="008A5677" w:rsidRDefault="00600A3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ЧСОШ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</w:tcPr>
          <w:p w:rsidR="008A5677" w:rsidRPr="008A5677" w:rsidRDefault="00600A3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ППСОШ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9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8A5677" w:rsidRPr="008A5677" w:rsidRDefault="00600A3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ПСОШ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8A5677" w:rsidRPr="008A5677" w:rsidRDefault="00600A38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ТСОШ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677">
              <w:rPr>
                <w:rFonts w:ascii="Times New Roman" w:hAnsi="Times New Roman"/>
                <w:i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8A5677" w:rsidRPr="008A5677" w:rsidRDefault="00E118DA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</w:t>
            </w:r>
          </w:p>
        </w:tc>
        <w:tc>
          <w:tcPr>
            <w:tcW w:w="1499" w:type="dxa"/>
          </w:tcPr>
          <w:p w:rsidR="008A5677" w:rsidRPr="008A5677" w:rsidRDefault="00600A38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49,7</w:t>
            </w:r>
          </w:p>
        </w:tc>
      </w:tr>
      <w:tr w:rsidR="008A5677" w:rsidRPr="008A5677" w:rsidTr="00600A38">
        <w:tc>
          <w:tcPr>
            <w:tcW w:w="501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A5677" w:rsidRPr="008A5677" w:rsidRDefault="008A5677" w:rsidP="008F6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77">
              <w:rPr>
                <w:rFonts w:ascii="Times New Roman" w:hAnsi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701" w:type="dxa"/>
          </w:tcPr>
          <w:p w:rsidR="008A5677" w:rsidRPr="008A5677" w:rsidRDefault="008A5677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A5677" w:rsidRPr="008A5677" w:rsidRDefault="00600A38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8A5677" w:rsidRPr="008A5677" w:rsidRDefault="003A4860" w:rsidP="00471AE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65,2</w:t>
            </w:r>
          </w:p>
        </w:tc>
      </w:tr>
    </w:tbl>
    <w:p w:rsidR="00967690" w:rsidRDefault="00967690" w:rsidP="00666C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0FDD" w:rsidRDefault="00B90FDD" w:rsidP="005E1CC5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29F">
        <w:rPr>
          <w:rFonts w:ascii="Times New Roman" w:hAnsi="Times New Roman" w:cs="Times New Roman"/>
          <w:sz w:val="32"/>
          <w:szCs w:val="32"/>
        </w:rPr>
        <w:t>2</w:t>
      </w:r>
      <w:r w:rsidR="003A4860" w:rsidRPr="009B729F">
        <w:rPr>
          <w:rFonts w:ascii="Times New Roman" w:hAnsi="Times New Roman" w:cs="Times New Roman"/>
          <w:sz w:val="32"/>
          <w:szCs w:val="32"/>
        </w:rPr>
        <w:t>41</w:t>
      </w:r>
      <w:r w:rsidRPr="00B90FDD">
        <w:rPr>
          <w:rFonts w:ascii="Times New Roman" w:hAnsi="Times New Roman" w:cs="Times New Roman"/>
          <w:sz w:val="32"/>
          <w:szCs w:val="32"/>
        </w:rPr>
        <w:t xml:space="preserve"> баллов по </w:t>
      </w:r>
      <w:r w:rsidR="00D82960">
        <w:rPr>
          <w:rFonts w:ascii="Times New Roman" w:hAnsi="Times New Roman" w:cs="Times New Roman"/>
          <w:sz w:val="32"/>
          <w:szCs w:val="32"/>
        </w:rPr>
        <w:t>результатам 3-х экзаменов</w:t>
      </w:r>
      <w:r w:rsidRPr="00B90F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0FDD" w:rsidRPr="009B729F" w:rsidRDefault="00B90FDD" w:rsidP="005E1CC5">
      <w:pPr>
        <w:jc w:val="center"/>
        <w:rPr>
          <w:rFonts w:ascii="Times New Roman" w:hAnsi="Times New Roman" w:cs="Times New Roman"/>
          <w:sz w:val="32"/>
          <w:szCs w:val="32"/>
        </w:rPr>
      </w:pPr>
      <w:r w:rsidRPr="009B729F">
        <w:rPr>
          <w:rFonts w:ascii="Times New Roman" w:hAnsi="Times New Roman" w:cs="Times New Roman"/>
          <w:sz w:val="32"/>
          <w:szCs w:val="32"/>
        </w:rPr>
        <w:t xml:space="preserve">набрала </w:t>
      </w:r>
      <w:r w:rsidR="003A4860" w:rsidRPr="009B729F">
        <w:rPr>
          <w:rFonts w:ascii="Times New Roman" w:hAnsi="Times New Roman" w:cs="Times New Roman"/>
          <w:sz w:val="32"/>
          <w:szCs w:val="32"/>
        </w:rPr>
        <w:t>Чернышева Дарья</w:t>
      </w:r>
      <w:r w:rsidRPr="009B729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64BD1" w:rsidRPr="00F54108" w:rsidRDefault="00B90FDD" w:rsidP="005E1CC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B729F">
        <w:rPr>
          <w:rFonts w:ascii="Times New Roman" w:hAnsi="Times New Roman" w:cs="Times New Roman"/>
          <w:sz w:val="32"/>
          <w:szCs w:val="32"/>
        </w:rPr>
        <w:t>выпускница МБОУ «Большесосновская СОШ»</w:t>
      </w:r>
    </w:p>
    <w:p w:rsidR="00664BD1" w:rsidRDefault="00664BD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4BD1" w:rsidRDefault="00664BD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4BD1" w:rsidRDefault="00664BD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F6B21" w:rsidRDefault="008F6B2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4BD1" w:rsidRDefault="00664BD1" w:rsidP="005E1C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64BD1" w:rsidRDefault="00664BD1" w:rsidP="00EC2EDA">
      <w:pPr>
        <w:rPr>
          <w:rFonts w:ascii="Times New Roman" w:hAnsi="Times New Roman" w:cs="Times New Roman"/>
          <w:sz w:val="16"/>
          <w:szCs w:val="16"/>
        </w:rPr>
      </w:pPr>
    </w:p>
    <w:p w:rsidR="005E1CC5" w:rsidRPr="008F6B21" w:rsidRDefault="005E1CC5" w:rsidP="005E1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21">
        <w:rPr>
          <w:rFonts w:ascii="Times New Roman" w:hAnsi="Times New Roman" w:cs="Times New Roman"/>
          <w:b/>
          <w:sz w:val="24"/>
          <w:szCs w:val="24"/>
        </w:rPr>
        <w:t xml:space="preserve">Результаты ГИА в 9 классах </w:t>
      </w:r>
    </w:p>
    <w:p w:rsidR="005E1CC5" w:rsidRPr="002279DA" w:rsidRDefault="005E1CC5" w:rsidP="005E1CC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3B0DB1">
        <w:rPr>
          <w:rFonts w:ascii="Times New Roman" w:hAnsi="Times New Roman" w:cs="Times New Roman"/>
          <w:i/>
          <w:sz w:val="20"/>
          <w:szCs w:val="20"/>
        </w:rPr>
        <w:t>математика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754"/>
        <w:gridCol w:w="850"/>
        <w:gridCol w:w="992"/>
        <w:gridCol w:w="993"/>
        <w:gridCol w:w="1072"/>
      </w:tblGrid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F541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Ср. балл </w:t>
            </w:r>
          </w:p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3B0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825E89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44399D">
              <w:rPr>
                <w:i/>
                <w:sz w:val="16"/>
                <w:szCs w:val="16"/>
                <w:u w:val="single"/>
              </w:rPr>
              <w:t>36,32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825E89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54,6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39,8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50,9</w:t>
            </w:r>
          </w:p>
        </w:tc>
      </w:tr>
      <w:tr w:rsidR="00F54108" w:rsidRPr="00FA68D1" w:rsidTr="00F5410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7E22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7F7B87" w:rsidRDefault="00B1408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</w:tr>
      <w:tr w:rsidR="00F54108" w:rsidRPr="00FA68D1" w:rsidTr="00F5329D">
        <w:trPr>
          <w:trHeight w:val="7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7F7B87" w:rsidRDefault="00A71017" w:rsidP="003B0D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1E50FA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48</w:t>
            </w:r>
          </w:p>
          <w:p w:rsidR="00F54108" w:rsidRPr="00713B67" w:rsidRDefault="00F54108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13B6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21 место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1E50FA" w:rsidRDefault="00B1408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53</w:t>
            </w:r>
          </w:p>
        </w:tc>
      </w:tr>
      <w:tr w:rsidR="00F54108" w:rsidRPr="00FA68D1" w:rsidTr="00F54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A01812" w:rsidRDefault="00F5410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7F7B87" w:rsidRDefault="00F54108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44399D" w:rsidRDefault="00F5410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Pr="00FA68D1" w:rsidRDefault="00F5410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08" w:rsidRDefault="00B1408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50,1</w:t>
            </w:r>
          </w:p>
        </w:tc>
      </w:tr>
    </w:tbl>
    <w:p w:rsidR="00454EAB" w:rsidRDefault="00454EAB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329D" w:rsidRDefault="00F5329D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329D" w:rsidRDefault="00F5329D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2EDA" w:rsidRDefault="00F96453" w:rsidP="00F964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</w:p>
    <w:p w:rsidR="00F96453" w:rsidRPr="002279DA" w:rsidRDefault="00F96453" w:rsidP="00F964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EC2EDA">
        <w:rPr>
          <w:rFonts w:ascii="Times New Roman" w:hAnsi="Times New Roman" w:cs="Times New Roman"/>
          <w:i/>
          <w:sz w:val="20"/>
          <w:szCs w:val="20"/>
        </w:rPr>
        <w:t>р</w:t>
      </w:r>
      <w:r>
        <w:rPr>
          <w:rFonts w:ascii="Times New Roman" w:hAnsi="Times New Roman" w:cs="Times New Roman"/>
          <w:i/>
          <w:sz w:val="20"/>
          <w:szCs w:val="20"/>
        </w:rPr>
        <w:t>усский язык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6A26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 w:rsidR="006A263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F5329D" w:rsidRPr="00FA68D1" w:rsidRDefault="00F5329D" w:rsidP="00F532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52,95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0A4DEF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825E89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51,05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0A4DEF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DEF">
              <w:rPr>
                <w:rFonts w:ascii="Times New Roman" w:hAnsi="Times New Roman"/>
                <w:sz w:val="16"/>
                <w:szCs w:val="16"/>
              </w:rPr>
              <w:t>66,25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0A4DEF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55,62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57,92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51,2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0A4DEF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0A4DE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0A4DEF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55,5</w:t>
            </w:r>
          </w:p>
        </w:tc>
      </w:tr>
      <w:tr w:rsidR="00F5329D" w:rsidRPr="00FA68D1" w:rsidTr="00F5329D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56,33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65,3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59,75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54,8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62,0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1744E5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4E5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1744E5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7F7B87" w:rsidRDefault="00A71017" w:rsidP="00F964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4399D">
              <w:rPr>
                <w:b/>
                <w:sz w:val="16"/>
                <w:szCs w:val="16"/>
                <w:u w:val="single"/>
              </w:rPr>
              <w:t>53,8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62,2</w:t>
            </w:r>
          </w:p>
          <w:p w:rsidR="00F5329D" w:rsidRPr="00713B67" w:rsidRDefault="00F5329D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13B6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5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57,6</w:t>
            </w:r>
          </w:p>
        </w:tc>
      </w:tr>
      <w:tr w:rsidR="00F5329D" w:rsidRPr="00FA68D1" w:rsidTr="00F532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7F7B87" w:rsidRDefault="00F5329D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FA68D1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44399D" w:rsidRDefault="00F5329D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Pr="00A01812" w:rsidRDefault="00F5329D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D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58,7</w:t>
            </w:r>
          </w:p>
        </w:tc>
      </w:tr>
    </w:tbl>
    <w:p w:rsidR="00F96453" w:rsidRDefault="00F964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263C" w:rsidRDefault="006A263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263C" w:rsidRDefault="006A263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263C" w:rsidRDefault="006A263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7DAE" w:rsidRPr="002279DA" w:rsidRDefault="00B47DAE" w:rsidP="00B47DA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Биология 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6A263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Ср. балл </w:t>
            </w:r>
          </w:p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55,33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B47D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58,57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</w:tr>
      <w:tr w:rsidR="006A263C" w:rsidRPr="00FA68D1" w:rsidTr="006A263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53,75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45,7</w:t>
            </w: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713B67" w:rsidRDefault="006A263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713B67" w:rsidRDefault="007950C3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54</w:t>
            </w: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031B4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C549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44,8</w:t>
            </w:r>
          </w:p>
          <w:p w:rsidR="006A263C" w:rsidRPr="00713B67" w:rsidRDefault="006A263C" w:rsidP="00031B48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13B6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30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C54997" w:rsidRDefault="007950C3" w:rsidP="00031B4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49</w:t>
            </w:r>
          </w:p>
        </w:tc>
      </w:tr>
      <w:tr w:rsidR="006A263C" w:rsidRPr="00FA68D1" w:rsidTr="006A263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A01812" w:rsidRDefault="006A263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7F7B87" w:rsidRDefault="006A263C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FA68D1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44399D" w:rsidRDefault="006A263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031B48" w:rsidRDefault="006A263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1B48">
              <w:rPr>
                <w:rFonts w:ascii="Times New Roman" w:hAnsi="Times New Roman"/>
                <w:b/>
                <w:sz w:val="16"/>
                <w:szCs w:val="16"/>
              </w:rPr>
              <w:t>50,5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3C" w:rsidRPr="00031B48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50,9</w:t>
            </w:r>
          </w:p>
        </w:tc>
      </w:tr>
    </w:tbl>
    <w:p w:rsidR="00B47DAE" w:rsidRDefault="00B47DAE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6AB1" w:rsidRDefault="000B6AB1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D0153" w:rsidRPr="002279DA" w:rsidRDefault="009D0153" w:rsidP="009D015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обществознание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0B6A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EE7D9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EE7D91" w:rsidRPr="00FA68D1" w:rsidRDefault="00EE7D91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44,88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54,4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42,45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47,3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322ED3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2ED3">
              <w:rPr>
                <w:rFonts w:ascii="Times New Roman" w:hAnsi="Times New Roman"/>
                <w:b/>
                <w:sz w:val="16"/>
                <w:szCs w:val="16"/>
              </w:rPr>
              <w:t>58,5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322ED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63,3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</w:tr>
      <w:tr w:rsidR="00DE12B2" w:rsidRPr="00FA68D1" w:rsidTr="00DE12B2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48,2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C34B63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C34B63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C34B63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713B67" w:rsidRDefault="00DE12B2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713B67" w:rsidRDefault="00DE12B2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43,7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DE5F1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D293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47,6</w:t>
            </w:r>
          </w:p>
          <w:p w:rsidR="00DE12B2" w:rsidRPr="00713B67" w:rsidRDefault="00DE12B2" w:rsidP="00DE5F16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713B6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31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3D2936" w:rsidRDefault="007950C3" w:rsidP="00DE5F1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48,2</w:t>
            </w:r>
          </w:p>
        </w:tc>
      </w:tr>
      <w:tr w:rsidR="00DE12B2" w:rsidRPr="00FA68D1" w:rsidTr="00DE12B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A01812" w:rsidRDefault="00DE12B2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7F7B87" w:rsidRDefault="00DE12B2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FA68D1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44399D" w:rsidRDefault="00DE12B2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Pr="00031B48" w:rsidRDefault="00DE12B2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50,8</w:t>
            </w:r>
          </w:p>
        </w:tc>
      </w:tr>
    </w:tbl>
    <w:p w:rsidR="009D0153" w:rsidRDefault="009D0153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0918" w:rsidRDefault="005F0918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F0918" w:rsidRDefault="005F0918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Pr="002279DA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география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5F09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Ср. балл </w:t>
            </w:r>
          </w:p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46,2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322ED3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322ED3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E66D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C34B63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C34B63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C34B63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713B67" w:rsidRDefault="005F0918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713B67" w:rsidRDefault="005F0918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46,3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B2552D" w:rsidRDefault="005F0918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B2552D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34</w:t>
            </w:r>
          </w:p>
          <w:p w:rsidR="005F0918" w:rsidRPr="00713B67" w:rsidRDefault="005F0918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48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B2552D" w:rsidRDefault="007950C3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70</w:t>
            </w:r>
          </w:p>
        </w:tc>
      </w:tr>
      <w:tr w:rsidR="005F0918" w:rsidRPr="00FA68D1" w:rsidTr="005F09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A01812" w:rsidRDefault="005F0918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7F7B87" w:rsidRDefault="005F0918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FA68D1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44399D" w:rsidRDefault="005F0918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Pr="00031B48" w:rsidRDefault="005F0918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8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</w:tr>
    </w:tbl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E66DA" w:rsidRDefault="00FE66DA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A01B31">
      <w:pPr>
        <w:rPr>
          <w:rFonts w:ascii="Times New Roman" w:hAnsi="Times New Roman" w:cs="Times New Roman"/>
          <w:sz w:val="16"/>
          <w:szCs w:val="16"/>
        </w:rPr>
      </w:pPr>
    </w:p>
    <w:p w:rsidR="00C0781C" w:rsidRPr="002279DA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A01B31">
        <w:rPr>
          <w:rFonts w:ascii="Times New Roman" w:hAnsi="Times New Roman" w:cs="Times New Roman"/>
          <w:i/>
          <w:sz w:val="20"/>
          <w:szCs w:val="20"/>
        </w:rPr>
        <w:t xml:space="preserve">          физика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FE66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35,0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46,0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</w:tr>
      <w:tr w:rsidR="003921AC" w:rsidRPr="00FA68D1" w:rsidTr="003921A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A01B3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A01B3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41,2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3B6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11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47,7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3921AC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A01B3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  <w:p w:rsidR="003921AC" w:rsidRPr="00031B48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A01B3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53,8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01B31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</w:p>
    <w:p w:rsidR="00A01B31" w:rsidRDefault="00A01B31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ED6FE8">
      <w:pPr>
        <w:rPr>
          <w:rFonts w:ascii="Times New Roman" w:hAnsi="Times New Roman" w:cs="Times New Roman"/>
          <w:i/>
          <w:sz w:val="20"/>
          <w:szCs w:val="20"/>
        </w:rPr>
      </w:pPr>
    </w:p>
    <w:p w:rsidR="00C0781C" w:rsidRPr="002279DA" w:rsidRDefault="00ED6FE8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химия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3921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31,0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ED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ED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33,5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ED6FE8" w:rsidRDefault="003921AC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D6FE8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35</w:t>
            </w:r>
          </w:p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44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ED6FE8" w:rsidRDefault="007950C3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35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3921AC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52,5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031B48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225A2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21AC" w:rsidRDefault="003921A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225A2" w:rsidRDefault="003225A2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781C" w:rsidRPr="002279DA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04036">
        <w:rPr>
          <w:rFonts w:ascii="Times New Roman" w:hAnsi="Times New Roman" w:cs="Times New Roman"/>
          <w:i/>
          <w:sz w:val="20"/>
          <w:szCs w:val="20"/>
        </w:rPr>
        <w:t>история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3921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57,0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24,0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48,0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ED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ED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29,0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3921AC" w:rsidRPr="00FA68D1" w:rsidTr="003921AC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7950C3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C34B63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4399D">
              <w:rPr>
                <w:b/>
                <w:sz w:val="16"/>
                <w:szCs w:val="16"/>
                <w:u w:val="single"/>
              </w:rPr>
              <w:t>48,8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5A2" w:rsidRDefault="003921AC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3225A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51,1</w:t>
            </w:r>
          </w:p>
          <w:p w:rsidR="003921AC" w:rsidRPr="00713B67" w:rsidRDefault="003921AC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12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3225A2" w:rsidRDefault="007950C3" w:rsidP="008F6B21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51,3</w:t>
            </w:r>
          </w:p>
        </w:tc>
      </w:tr>
      <w:tr w:rsidR="003921AC" w:rsidRPr="00FA68D1" w:rsidTr="003921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A01812" w:rsidRDefault="003921AC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7F7B87" w:rsidRDefault="003921AC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FA68D1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44399D" w:rsidRDefault="003921AC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50,6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Pr="00031B48" w:rsidRDefault="003921AC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A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49,8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E9C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54750" w:rsidRDefault="00254750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54750" w:rsidRDefault="00254750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C0781C" w:rsidP="009E4E9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E4E9C">
        <w:rPr>
          <w:rFonts w:ascii="Times New Roman" w:hAnsi="Times New Roman" w:cs="Times New Roman"/>
          <w:i/>
          <w:sz w:val="20"/>
          <w:szCs w:val="20"/>
        </w:rPr>
        <w:t>литература</w:t>
      </w: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5D45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322ED3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322ED3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C34B63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C34B63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C34B63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93,0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713B67" w:rsidRDefault="005D45B7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713B67" w:rsidRDefault="005D45B7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7950C3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E4E9C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59</w:t>
            </w:r>
          </w:p>
          <w:p w:rsidR="005D45B7" w:rsidRPr="009E4E9C" w:rsidRDefault="005D45B7" w:rsidP="008F6B21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31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9E4E9C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79,7</w:t>
            </w:r>
          </w:p>
        </w:tc>
      </w:tr>
      <w:tr w:rsidR="005D45B7" w:rsidRPr="00FA68D1" w:rsidTr="005D45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A01812" w:rsidRDefault="005D45B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7F7B87" w:rsidRDefault="005D45B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FA68D1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44399D" w:rsidRDefault="005D45B7" w:rsidP="008F6B21">
            <w:pPr>
              <w:jc w:val="center"/>
              <w:rPr>
                <w:b/>
                <w:sz w:val="16"/>
                <w:szCs w:val="16"/>
              </w:rPr>
            </w:pPr>
            <w:r w:rsidRPr="0044399D">
              <w:rPr>
                <w:b/>
                <w:sz w:val="16"/>
                <w:szCs w:val="16"/>
              </w:rPr>
              <w:t>60,9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Pr="00031B48" w:rsidRDefault="005D45B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B7" w:rsidRDefault="007950C3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E9C" w:rsidRDefault="00C0781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A5F67" w:rsidRDefault="006A5F67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E4E9C" w:rsidRDefault="009E4E9C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0781C" w:rsidRPr="002279DA" w:rsidRDefault="00D97E30" w:rsidP="00C078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Информатика и ИКТ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6A5F6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33,5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39,0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322ED3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322ED3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F67" w:rsidRPr="00FA68D1" w:rsidTr="006A5F67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54,33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A7101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C34B63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C34B63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C34B63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713B67" w:rsidRDefault="006A5F67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713B67" w:rsidRDefault="006A5F67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7F7B87" w:rsidRDefault="00A7101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C34B63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C34B63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40,85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E3006A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006A">
              <w:rPr>
                <w:rFonts w:ascii="Times New Roman" w:hAnsi="Times New Roman"/>
                <w:b/>
                <w:sz w:val="16"/>
                <w:szCs w:val="16"/>
              </w:rPr>
              <w:t>72,4</w:t>
            </w:r>
          </w:p>
          <w:p w:rsidR="006A5F67" w:rsidRPr="00713B67" w:rsidRDefault="006A5F67" w:rsidP="008F6B21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6 место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E3006A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</w:tr>
      <w:tr w:rsidR="006A5F67" w:rsidRPr="00FA68D1" w:rsidTr="006A5F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A01812" w:rsidRDefault="006A5F67" w:rsidP="008F6B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7F7B87" w:rsidRDefault="006A5F67" w:rsidP="008F6B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FA68D1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44399D" w:rsidRDefault="006A5F67" w:rsidP="008F6B21">
            <w:pPr>
              <w:jc w:val="center"/>
              <w:rPr>
                <w:sz w:val="16"/>
                <w:szCs w:val="16"/>
              </w:rPr>
            </w:pPr>
            <w:r w:rsidRPr="0044399D">
              <w:rPr>
                <w:sz w:val="16"/>
                <w:szCs w:val="16"/>
              </w:rPr>
              <w:t>57,6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Pr="00031B48" w:rsidRDefault="006A5F6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7" w:rsidRDefault="00A71017" w:rsidP="008F6B2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67,9</w:t>
            </w:r>
          </w:p>
        </w:tc>
      </w:tr>
    </w:tbl>
    <w:p w:rsidR="00C0781C" w:rsidRDefault="00C0781C" w:rsidP="00C0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0781C" w:rsidRDefault="00C0781C" w:rsidP="00664B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0015B" w:rsidRDefault="0010015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15B" w:rsidRDefault="0010015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8B" w:rsidRDefault="001F598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8B" w:rsidRDefault="001F598B" w:rsidP="00664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8B" w:rsidRDefault="007950C3" w:rsidP="007950C3">
      <w:pPr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</w:t>
      </w:r>
    </w:p>
    <w:p w:rsidR="007950C3" w:rsidRDefault="007950C3" w:rsidP="007950C3">
      <w:pPr>
        <w:rPr>
          <w:rFonts w:ascii="Times New Roman" w:hAnsi="Times New Roman" w:cs="Times New Roman"/>
          <w:i/>
          <w:sz w:val="20"/>
          <w:szCs w:val="20"/>
        </w:rPr>
      </w:pPr>
      <w:r w:rsidRPr="002279D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72F4">
        <w:rPr>
          <w:rFonts w:ascii="Times New Roman" w:hAnsi="Times New Roman" w:cs="Times New Roman"/>
          <w:i/>
          <w:sz w:val="20"/>
          <w:szCs w:val="20"/>
        </w:rPr>
        <w:t>Английский язык</w:t>
      </w:r>
      <w:r w:rsidRPr="002279DA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</w:p>
    <w:tbl>
      <w:tblPr>
        <w:tblW w:w="7276" w:type="dxa"/>
        <w:tblLook w:val="01E0"/>
      </w:tblPr>
      <w:tblGrid>
        <w:gridCol w:w="468"/>
        <w:gridCol w:w="1273"/>
        <w:gridCol w:w="874"/>
        <w:gridCol w:w="873"/>
        <w:gridCol w:w="947"/>
        <w:gridCol w:w="947"/>
        <w:gridCol w:w="947"/>
        <w:gridCol w:w="947"/>
      </w:tblGrid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школа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уч-ся 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в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«2»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Start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.б</w:t>
            </w:r>
            <w:proofErr w:type="gramEnd"/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алл</w:t>
            </w:r>
          </w:p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68D1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Ср. балл</w:t>
            </w:r>
          </w:p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ЧСОШ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КСОШ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ЛСОШ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ПСОШ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322ED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322ED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68D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ТСОШ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7950C3" w:rsidRPr="00FA68D1" w:rsidTr="007B24BE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БакОШ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БерОШ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ЗабООШ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812">
              <w:rPr>
                <w:rFonts w:ascii="Times New Roman" w:hAnsi="Times New Roman"/>
                <w:sz w:val="16"/>
                <w:szCs w:val="16"/>
              </w:rPr>
              <w:t>Н-ЛОШ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C34B6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C34B6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C34B6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713B67" w:rsidRDefault="007950C3" w:rsidP="007B24BE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713B67" w:rsidRDefault="007950C3" w:rsidP="007B24BE">
            <w:pPr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AA72F4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9E4E9C" w:rsidRDefault="007950C3" w:rsidP="007B24BE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9E4E9C" w:rsidRDefault="00AA72F4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60</w:t>
            </w:r>
          </w:p>
        </w:tc>
      </w:tr>
      <w:tr w:rsidR="007950C3" w:rsidRPr="00FA68D1" w:rsidTr="007B24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A01812" w:rsidRDefault="007950C3" w:rsidP="007B2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7F7B87" w:rsidRDefault="007950C3" w:rsidP="007B24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FA68D1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44399D" w:rsidRDefault="007950C3" w:rsidP="007B2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Pr="00031B48" w:rsidRDefault="007950C3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C3" w:rsidRDefault="00AA72F4" w:rsidP="007B24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</w:tr>
    </w:tbl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87" w:rsidRDefault="00EC7187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87" w:rsidRDefault="00EC7187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187" w:rsidRDefault="00EC7187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C3" w:rsidRDefault="007950C3" w:rsidP="00664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65F" w:rsidRDefault="00D3565F" w:rsidP="00D3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ОУ по среднему баллу обязательных предметов</w:t>
      </w:r>
    </w:p>
    <w:tbl>
      <w:tblPr>
        <w:tblStyle w:val="a3"/>
        <w:tblW w:w="0" w:type="auto"/>
        <w:tblInd w:w="534" w:type="dxa"/>
        <w:tblLook w:val="04A0"/>
      </w:tblPr>
      <w:tblGrid>
        <w:gridCol w:w="458"/>
        <w:gridCol w:w="2026"/>
        <w:gridCol w:w="1701"/>
        <w:gridCol w:w="1499"/>
        <w:gridCol w:w="1778"/>
      </w:tblGrid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сдаваемых предметов в новой форме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тестовый балл по обязательным предметам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54,7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60,6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43,3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ППСОШ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58,1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53,2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БакООШ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56,2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БерООШ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ЗабООШ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57,4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НлООШ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55,3</w:t>
            </w:r>
          </w:p>
        </w:tc>
      </w:tr>
      <w:tr w:rsidR="00D3565F" w:rsidTr="00D356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F" w:rsidRDefault="00D35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5F" w:rsidRDefault="00D3565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54,4</w:t>
            </w:r>
          </w:p>
        </w:tc>
      </w:tr>
    </w:tbl>
    <w:p w:rsidR="00D3565F" w:rsidRDefault="00D3565F" w:rsidP="00D3565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7D14" w:rsidRDefault="00D97D14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6A5F67" w:rsidRDefault="006A5F67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6A5F67" w:rsidRDefault="006A5F67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6A5F67" w:rsidRDefault="006A5F67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6A5F67" w:rsidRDefault="006A5F67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6A5F67" w:rsidRDefault="006A5F67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D97D14" w:rsidRDefault="00BB2288" w:rsidP="001001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Динамика численности выпускников, награжденных медалями «За особые успехи в учении»</w:t>
      </w:r>
    </w:p>
    <w:tbl>
      <w:tblPr>
        <w:tblStyle w:val="a3"/>
        <w:tblW w:w="0" w:type="auto"/>
        <w:tblLook w:val="04A0"/>
      </w:tblPr>
      <w:tblGrid>
        <w:gridCol w:w="1975"/>
        <w:gridCol w:w="1959"/>
        <w:gridCol w:w="1964"/>
        <w:gridCol w:w="2098"/>
      </w:tblGrid>
      <w:tr w:rsidR="00BB2288" w:rsidTr="00BB2288"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%выпускников, награжденных медалями</w:t>
            </w:r>
          </w:p>
        </w:tc>
      </w:tr>
      <w:tr w:rsidR="00BB2288" w:rsidTr="00BB2288"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2006/2007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BB2288" w:rsidRDefault="00BB2288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BB2288" w:rsidRDefault="00C01125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BB2288" w:rsidTr="00BB2288"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2007/2008</w:t>
            </w:r>
          </w:p>
        </w:tc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BB2288" w:rsidRDefault="00716BD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2008/2009</w:t>
            </w:r>
          </w:p>
        </w:tc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2009/2010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2010/2011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BB2288" w:rsidRDefault="00233E22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BB2288" w:rsidRDefault="001B3501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BB2288" w:rsidTr="00BB2288">
        <w:tc>
          <w:tcPr>
            <w:tcW w:w="1999" w:type="dxa"/>
          </w:tcPr>
          <w:p w:rsidR="00BB2288" w:rsidRDefault="00866779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2011/2012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FD01FC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BB2288" w:rsidRDefault="0011729E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BB2288" w:rsidTr="00BB2288">
        <w:tc>
          <w:tcPr>
            <w:tcW w:w="1999" w:type="dxa"/>
          </w:tcPr>
          <w:p w:rsidR="00BB2288" w:rsidRDefault="006A5F67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2012/2013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BB2288" w:rsidRDefault="003A4860" w:rsidP="00100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</w:tbl>
    <w:p w:rsidR="00BB2288" w:rsidRPr="00A04BED" w:rsidRDefault="00BB2288" w:rsidP="0010015B">
      <w:pPr>
        <w:jc w:val="center"/>
        <w:rPr>
          <w:rFonts w:ascii="Times New Roman" w:hAnsi="Times New Roman"/>
          <w:sz w:val="28"/>
          <w:szCs w:val="28"/>
        </w:rPr>
      </w:pPr>
    </w:p>
    <w:p w:rsidR="0010015B" w:rsidRDefault="00BB2288" w:rsidP="00BB2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медалистов по школам с 2007 года</w:t>
      </w:r>
    </w:p>
    <w:tbl>
      <w:tblPr>
        <w:tblStyle w:val="a3"/>
        <w:tblW w:w="0" w:type="auto"/>
        <w:tblLook w:val="04A0"/>
      </w:tblPr>
      <w:tblGrid>
        <w:gridCol w:w="1599"/>
        <w:gridCol w:w="1599"/>
        <w:gridCol w:w="1599"/>
        <w:gridCol w:w="1599"/>
        <w:gridCol w:w="1600"/>
      </w:tblGrid>
      <w:tr w:rsidR="00BB2288" w:rsidTr="008F6B21">
        <w:tc>
          <w:tcPr>
            <w:tcW w:w="1599" w:type="dxa"/>
            <w:vMerge w:val="restart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198" w:type="dxa"/>
            <w:gridSpan w:val="2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199" w:type="dxa"/>
            <w:gridSpan w:val="2"/>
          </w:tcPr>
          <w:p w:rsidR="00BB2288" w:rsidRDefault="00BB2288" w:rsidP="009E1F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201</w:t>
            </w:r>
            <w:r w:rsidR="009E1FF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-201</w:t>
            </w:r>
            <w:r w:rsidR="009E1FF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</w:tr>
      <w:tr w:rsidR="00BB2288" w:rsidTr="00BB2288">
        <w:tc>
          <w:tcPr>
            <w:tcW w:w="1599" w:type="dxa"/>
            <w:vMerge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  <w:tc>
          <w:tcPr>
            <w:tcW w:w="1599" w:type="dxa"/>
          </w:tcPr>
          <w:p w:rsidR="00BB2288" w:rsidRDefault="00BB2288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</w:t>
            </w:r>
          </w:p>
        </w:tc>
        <w:tc>
          <w:tcPr>
            <w:tcW w:w="1600" w:type="dxa"/>
          </w:tcPr>
          <w:p w:rsidR="00BB2288" w:rsidRDefault="00BB2288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серебро</w:t>
            </w: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БСОШ</w:t>
            </w:r>
          </w:p>
        </w:tc>
        <w:tc>
          <w:tcPr>
            <w:tcW w:w="1599" w:type="dxa"/>
          </w:tcPr>
          <w:p w:rsidR="00BB2288" w:rsidRPr="00187890" w:rsidRDefault="00187890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99" w:type="dxa"/>
          </w:tcPr>
          <w:p w:rsidR="00BB2288" w:rsidRPr="00187890" w:rsidRDefault="00233E22" w:rsidP="00FD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7890" w:rsidRPr="001878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00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КСОШ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ЛСОШ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187890" w:rsidRDefault="00FD01F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ППСОШ</w:t>
            </w:r>
          </w:p>
        </w:tc>
        <w:tc>
          <w:tcPr>
            <w:tcW w:w="1599" w:type="dxa"/>
          </w:tcPr>
          <w:p w:rsidR="00BB2288" w:rsidRPr="00187890" w:rsidRDefault="00187890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9" w:type="dxa"/>
          </w:tcPr>
          <w:p w:rsidR="00BB2288" w:rsidRPr="00187890" w:rsidRDefault="00187890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00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ПСОШ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ТСОШ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9" w:type="dxa"/>
          </w:tcPr>
          <w:p w:rsidR="00BB2288" w:rsidRPr="00187890" w:rsidRDefault="00233E22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99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0" w:type="dxa"/>
          </w:tcPr>
          <w:p w:rsidR="00BB2288" w:rsidRPr="00187890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2288" w:rsidTr="00BB2288">
        <w:tc>
          <w:tcPr>
            <w:tcW w:w="1599" w:type="dxa"/>
          </w:tcPr>
          <w:p w:rsidR="00BB2288" w:rsidRDefault="00BB2288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ЧСОШ</w:t>
            </w:r>
          </w:p>
        </w:tc>
        <w:tc>
          <w:tcPr>
            <w:tcW w:w="1599" w:type="dxa"/>
          </w:tcPr>
          <w:p w:rsidR="00BB2288" w:rsidRPr="00187890" w:rsidRDefault="00187890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9" w:type="dxa"/>
          </w:tcPr>
          <w:p w:rsidR="00BB2288" w:rsidRPr="00187890" w:rsidRDefault="00233E22" w:rsidP="00FD01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87890" w:rsidRPr="0018789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9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00" w:type="dxa"/>
          </w:tcPr>
          <w:p w:rsidR="00BB2288" w:rsidRPr="00187890" w:rsidRDefault="00EC7187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789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BB2288" w:rsidRDefault="00BB2288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2614" w:rsidRDefault="00932614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2614" w:rsidRDefault="00932614" w:rsidP="00BB22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Итоги образовательного процесса в 9 классах Большесосновского муниципального района в 201</w:t>
      </w:r>
      <w:r w:rsidR="006A5F6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/201</w:t>
      </w:r>
      <w:r w:rsidR="006A5F6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446"/>
        <w:gridCol w:w="1024"/>
        <w:gridCol w:w="1655"/>
        <w:gridCol w:w="1744"/>
      </w:tblGrid>
      <w:tr w:rsidR="008B3B9C" w:rsidTr="006A5F67">
        <w:trPr>
          <w:trHeight w:val="368"/>
        </w:trPr>
        <w:tc>
          <w:tcPr>
            <w:tcW w:w="1446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024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655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Получено аттестатов</w:t>
            </w:r>
          </w:p>
        </w:tc>
        <w:tc>
          <w:tcPr>
            <w:tcW w:w="1744" w:type="dxa"/>
            <w:vMerge w:val="restart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Аттестатов особого образца</w:t>
            </w:r>
          </w:p>
        </w:tc>
      </w:tr>
      <w:tr w:rsidR="008B3B9C" w:rsidTr="006A5F67">
        <w:trPr>
          <w:trHeight w:val="368"/>
        </w:trPr>
        <w:tc>
          <w:tcPr>
            <w:tcW w:w="1446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  <w:vMerge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ЧСОШ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КСОШ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ЛСОШ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55" w:type="dxa"/>
          </w:tcPr>
          <w:p w:rsidR="008B3B9C" w:rsidRDefault="008B3B9C" w:rsidP="00497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ППСОШ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55" w:type="dxa"/>
          </w:tcPr>
          <w:p w:rsidR="008B3B9C" w:rsidRDefault="008B3B9C" w:rsidP="004977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ТСОШ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БакОШ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БерОШ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Н-ЛОШ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ЗООШ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6A5F67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Район</w:t>
            </w:r>
          </w:p>
        </w:tc>
        <w:tc>
          <w:tcPr>
            <w:tcW w:w="102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</w:p>
        </w:tc>
        <w:tc>
          <w:tcPr>
            <w:tcW w:w="1655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  <w:tc>
          <w:tcPr>
            <w:tcW w:w="1744" w:type="dxa"/>
          </w:tcPr>
          <w:p w:rsidR="008B3B9C" w:rsidRDefault="008B3B9C" w:rsidP="00BB22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932614" w:rsidRDefault="00932614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7A0" w:rsidRDefault="003E07A0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7A0" w:rsidRDefault="003E07A0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7A0" w:rsidRDefault="003E07A0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7A0" w:rsidRDefault="003E07A0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07A0" w:rsidRDefault="003E07A0" w:rsidP="003E07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Итоги образовательного процесса в 11 классах Большесосновского муниципального района в 201</w:t>
      </w:r>
      <w:r w:rsidR="006A5F67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/201</w:t>
      </w:r>
      <w:r w:rsidR="006A5F6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1446"/>
        <w:gridCol w:w="1024"/>
        <w:gridCol w:w="1655"/>
        <w:gridCol w:w="1744"/>
      </w:tblGrid>
      <w:tr w:rsidR="008B3B9C" w:rsidTr="00460401">
        <w:trPr>
          <w:trHeight w:val="368"/>
        </w:trPr>
        <w:tc>
          <w:tcPr>
            <w:tcW w:w="1446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024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уч-ся</w:t>
            </w:r>
          </w:p>
        </w:tc>
        <w:tc>
          <w:tcPr>
            <w:tcW w:w="1655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Получено аттестатов</w:t>
            </w:r>
          </w:p>
        </w:tc>
        <w:tc>
          <w:tcPr>
            <w:tcW w:w="1744" w:type="dxa"/>
            <w:vMerge w:val="restart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Аттестатов особого образца</w:t>
            </w:r>
          </w:p>
        </w:tc>
      </w:tr>
      <w:tr w:rsidR="008B3B9C" w:rsidTr="00460401">
        <w:trPr>
          <w:trHeight w:val="368"/>
        </w:trPr>
        <w:tc>
          <w:tcPr>
            <w:tcW w:w="1446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4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  <w:vMerge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БСОШ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ЧСОШ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ППСОШ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ПСОШ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E07A0">
              <w:rPr>
                <w:rFonts w:ascii="Times New Roman" w:hAnsi="Times New Roman"/>
                <w:sz w:val="32"/>
                <w:szCs w:val="32"/>
              </w:rPr>
              <w:t>ТСОШ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3B9C" w:rsidTr="00460401">
        <w:tc>
          <w:tcPr>
            <w:tcW w:w="1446" w:type="dxa"/>
          </w:tcPr>
          <w:p w:rsidR="008B3B9C" w:rsidRPr="003E07A0" w:rsidRDefault="008B3B9C" w:rsidP="008F6B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Район</w:t>
            </w:r>
          </w:p>
        </w:tc>
        <w:tc>
          <w:tcPr>
            <w:tcW w:w="102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655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44" w:type="dxa"/>
          </w:tcPr>
          <w:p w:rsidR="008B3B9C" w:rsidRDefault="008B3B9C" w:rsidP="008F6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BB2288" w:rsidRDefault="00BB2288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EC7DFE">
      <w:pPr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EC7DF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sectPr w:rsidR="00EC7DFE" w:rsidSect="00D40AFC">
          <w:type w:val="continuous"/>
          <w:pgSz w:w="16838" w:h="11906" w:orient="landscape"/>
          <w:pgMar w:top="284" w:right="284" w:bottom="568" w:left="284" w:header="709" w:footer="709" w:gutter="0"/>
          <w:cols w:num="2" w:space="709"/>
          <w:docGrid w:linePitch="360"/>
        </w:sectPr>
      </w:pPr>
    </w:p>
    <w:p w:rsidR="00FC3E78" w:rsidRDefault="00FC3E78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7DFE" w:rsidRPr="00B66D83" w:rsidRDefault="00B66D83" w:rsidP="00BB2288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B66D83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Мониторинговые обследования в 4 классах </w:t>
      </w:r>
    </w:p>
    <w:p w:rsidR="00EC7DFE" w:rsidRDefault="00EC7DFE" w:rsidP="00BB2288">
      <w:pPr>
        <w:jc w:val="center"/>
        <w:rPr>
          <w:rFonts w:ascii="Times New Roman" w:hAnsi="Times New Roman" w:cs="Times New Roman"/>
          <w:sz w:val="32"/>
          <w:szCs w:val="32"/>
        </w:rPr>
        <w:sectPr w:rsidR="00EC7DFE" w:rsidSect="00D40AFC">
          <w:type w:val="continuous"/>
          <w:pgSz w:w="16838" w:h="11906" w:orient="landscape"/>
          <w:pgMar w:top="851" w:right="284" w:bottom="851" w:left="284" w:header="709" w:footer="709" w:gutter="0"/>
          <w:cols w:space="709"/>
          <w:docGrid w:linePitch="360"/>
        </w:sectPr>
      </w:pPr>
    </w:p>
    <w:p w:rsidR="00EC7DFE" w:rsidRDefault="00B66D83" w:rsidP="00232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0300" cy="2200275"/>
            <wp:effectExtent l="19050" t="0" r="1270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32E04" w:rsidRPr="00232E04">
        <w:rPr>
          <w:rFonts w:ascii="Times New Roman" w:hAnsi="Times New Roman" w:cs="Times New Roman"/>
          <w:b/>
          <w:sz w:val="24"/>
          <w:szCs w:val="24"/>
        </w:rPr>
        <w:t>Краевой показатель – 50 баллов.</w:t>
      </w:r>
    </w:p>
    <w:p w:rsidR="00EC7DFE" w:rsidRDefault="004B6D98" w:rsidP="00BB2288">
      <w:pPr>
        <w:jc w:val="center"/>
        <w:rPr>
          <w:rFonts w:ascii="Times New Roman" w:hAnsi="Times New Roman" w:cs="Times New Roman"/>
          <w:sz w:val="32"/>
          <w:szCs w:val="32"/>
        </w:rPr>
        <w:sectPr w:rsidR="00EC7DFE" w:rsidSect="00D40AFC">
          <w:type w:val="continuous"/>
          <w:pgSz w:w="16838" w:h="11906" w:orient="landscape"/>
          <w:pgMar w:top="851" w:right="284" w:bottom="851" w:left="284" w:header="709" w:footer="709" w:gutter="0"/>
          <w:cols w:num="2" w:space="709"/>
          <w:docGrid w:linePitch="360"/>
        </w:sect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4pt;margin-top:182.45pt;width:390.8pt;height:32.5pt;z-index:251669504;mso-height-percent:200;mso-height-percent:200;mso-width-relative:margin;mso-height-relative:margin" stroked="f">
            <v:fill opacity="0"/>
            <v:textbox style="mso-fit-shape-to-text:t">
              <w:txbxContent>
                <w:p w:rsidR="00232E04" w:rsidRPr="00232E04" w:rsidRDefault="00232E04" w:rsidP="00232E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2E04">
                    <w:rPr>
                      <w:rFonts w:ascii="Times New Roman" w:hAnsi="Times New Roman" w:cs="Times New Roman"/>
                      <w:b/>
                    </w:rPr>
                    <w:t>Краевой показатель – 50 баллов</w:t>
                  </w:r>
                </w:p>
              </w:txbxContent>
            </v:textbox>
          </v:shape>
        </w:pict>
      </w:r>
      <w:r w:rsidR="00B66D83"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40300" cy="2281357"/>
            <wp:effectExtent l="19050" t="0" r="12700" b="4643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6D83" w:rsidRPr="0053654B" w:rsidRDefault="00B66D83" w:rsidP="00B66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уровней учебных достижений учащихся</w:t>
      </w:r>
    </w:p>
    <w:p w:rsidR="00EC7DFE" w:rsidRDefault="00EC7DFE" w:rsidP="008F6B21">
      <w:pPr>
        <w:rPr>
          <w:rFonts w:ascii="Times New Roman" w:hAnsi="Times New Roman" w:cs="Times New Roman"/>
          <w:sz w:val="32"/>
          <w:szCs w:val="32"/>
        </w:rPr>
        <w:sectPr w:rsidR="00EC7DFE" w:rsidSect="00D40AFC">
          <w:type w:val="continuous"/>
          <w:pgSz w:w="16838" w:h="11906" w:orient="landscape"/>
          <w:pgMar w:top="851" w:right="284" w:bottom="851" w:left="284" w:header="709" w:footer="709" w:gutter="0"/>
          <w:cols w:space="709"/>
          <w:docGrid w:linePitch="360"/>
        </w:sectPr>
      </w:pPr>
    </w:p>
    <w:p w:rsidR="00EC7DFE" w:rsidRPr="00BB2288" w:rsidRDefault="00B66D83" w:rsidP="00BB2288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0300" cy="2733675"/>
            <wp:effectExtent l="19050" t="0" r="1270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5287" w:rsidRDefault="00B66D83">
      <w:pPr>
        <w:jc w:val="center"/>
        <w:rPr>
          <w:rFonts w:ascii="Times New Roman" w:hAnsi="Times New Roman" w:cs="Times New Roman"/>
          <w:sz w:val="32"/>
          <w:szCs w:val="32"/>
        </w:rPr>
        <w:sectPr w:rsidR="00A15287" w:rsidSect="00D40AFC">
          <w:type w:val="continuous"/>
          <w:pgSz w:w="16838" w:h="11906" w:orient="landscape"/>
          <w:pgMar w:top="851" w:right="284" w:bottom="851" w:left="284" w:header="709" w:footer="709" w:gutter="0"/>
          <w:cols w:num="2" w:space="174"/>
          <w:docGrid w:linePitch="360"/>
        </w:sect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02250" cy="2733675"/>
            <wp:effectExtent l="19050" t="0" r="1270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6D83" w:rsidRDefault="00B66D83" w:rsidP="00B66D83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29425" cy="2933700"/>
            <wp:effectExtent l="19050" t="0" r="9525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6D83" w:rsidRDefault="00B66D83" w:rsidP="00B66D83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921500" cy="3231515"/>
            <wp:effectExtent l="19050" t="0" r="12700" b="6985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6D83" w:rsidRDefault="00B66D83" w:rsidP="00B66D83">
      <w:pPr>
        <w:rPr>
          <w:rFonts w:ascii="Times New Roman" w:hAnsi="Times New Roman" w:cs="Times New Roman"/>
          <w:sz w:val="32"/>
          <w:szCs w:val="32"/>
        </w:rPr>
      </w:pPr>
    </w:p>
    <w:p w:rsidR="00B66D83" w:rsidRDefault="00B66D83" w:rsidP="00B66D83">
      <w:pPr>
        <w:rPr>
          <w:rFonts w:ascii="Times New Roman" w:hAnsi="Times New Roman" w:cs="Times New Roman"/>
          <w:sz w:val="32"/>
          <w:szCs w:val="32"/>
        </w:rPr>
      </w:pP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238500"/>
            <wp:effectExtent l="19050" t="0" r="19050" b="0"/>
            <wp:docPr id="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B66D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238500"/>
            <wp:effectExtent l="19050" t="0" r="1905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66D83" w:rsidRDefault="004D44FE" w:rsidP="00B66D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лучших школ Пермского края по результатам мониторинга 4 классов:</w:t>
      </w:r>
    </w:p>
    <w:p w:rsidR="004D44FE" w:rsidRDefault="00AC3D80" w:rsidP="004D44F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Нижнелыпская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ООШ» - учитель – Королева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Таисья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Андреевна;</w:t>
      </w:r>
    </w:p>
    <w:p w:rsidR="00AC3D80" w:rsidRDefault="00AC3D80" w:rsidP="004D44F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«Кленовская СОШ» - учитель – Турова Светлана Николаевна;</w:t>
      </w:r>
    </w:p>
    <w:p w:rsidR="00AC3D80" w:rsidRPr="004D44FE" w:rsidRDefault="00AC3D80" w:rsidP="004D44F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Тойкинская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- учитель – Зуева Ольга Александровна. </w:t>
      </w:r>
    </w:p>
    <w:p w:rsidR="006D0C23" w:rsidRDefault="006D0C23" w:rsidP="00B66D83">
      <w:pPr>
        <w:rPr>
          <w:rFonts w:ascii="Times New Roman" w:hAnsi="Times New Roman" w:cs="Times New Roman"/>
          <w:sz w:val="32"/>
          <w:szCs w:val="32"/>
        </w:rPr>
      </w:pPr>
    </w:p>
    <w:p w:rsidR="00AC3D80" w:rsidRDefault="00AC3D80" w:rsidP="00B66D83">
      <w:pPr>
        <w:rPr>
          <w:rFonts w:ascii="Times New Roman" w:hAnsi="Times New Roman" w:cs="Times New Roman"/>
          <w:sz w:val="32"/>
          <w:szCs w:val="32"/>
        </w:rPr>
      </w:pPr>
    </w:p>
    <w:p w:rsidR="006D0C23" w:rsidRDefault="006D0C23" w:rsidP="00B66D83">
      <w:pPr>
        <w:rPr>
          <w:rFonts w:ascii="Times New Roman" w:hAnsi="Times New Roman" w:cs="Times New Roman"/>
          <w:sz w:val="32"/>
          <w:szCs w:val="32"/>
        </w:rPr>
      </w:pPr>
    </w:p>
    <w:p w:rsidR="00782595" w:rsidRPr="00782595" w:rsidRDefault="00A1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95">
        <w:rPr>
          <w:rFonts w:ascii="Times New Roman" w:hAnsi="Times New Roman" w:cs="Times New Roman"/>
          <w:b/>
          <w:sz w:val="32"/>
          <w:szCs w:val="32"/>
        </w:rPr>
        <w:lastRenderedPageBreak/>
        <w:t>Состав педагогических работников образовательных учреждений в 201</w:t>
      </w:r>
      <w:r w:rsidR="006D0C23">
        <w:rPr>
          <w:rFonts w:ascii="Times New Roman" w:hAnsi="Times New Roman" w:cs="Times New Roman"/>
          <w:b/>
          <w:sz w:val="32"/>
          <w:szCs w:val="32"/>
        </w:rPr>
        <w:t>2</w:t>
      </w:r>
      <w:r w:rsidRPr="00782595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6D0C23">
        <w:rPr>
          <w:rFonts w:ascii="Times New Roman" w:hAnsi="Times New Roman" w:cs="Times New Roman"/>
          <w:b/>
          <w:sz w:val="32"/>
          <w:szCs w:val="32"/>
        </w:rPr>
        <w:t>3</w:t>
      </w:r>
      <w:r w:rsidRPr="00782595">
        <w:rPr>
          <w:rFonts w:ascii="Times New Roman" w:hAnsi="Times New Roman" w:cs="Times New Roman"/>
          <w:b/>
          <w:sz w:val="32"/>
          <w:szCs w:val="32"/>
        </w:rPr>
        <w:t xml:space="preserve"> учебном году </w:t>
      </w:r>
    </w:p>
    <w:p w:rsidR="008F6B21" w:rsidRPr="00782595" w:rsidRDefault="00A1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95">
        <w:rPr>
          <w:rFonts w:ascii="Times New Roman" w:hAnsi="Times New Roman" w:cs="Times New Roman"/>
          <w:b/>
          <w:sz w:val="32"/>
          <w:szCs w:val="32"/>
        </w:rPr>
        <w:t>(без совместителей</w:t>
      </w:r>
      <w:r w:rsidR="00481055">
        <w:rPr>
          <w:rFonts w:ascii="Times New Roman" w:hAnsi="Times New Roman" w:cs="Times New Roman"/>
          <w:b/>
          <w:sz w:val="32"/>
          <w:szCs w:val="32"/>
        </w:rPr>
        <w:t>, 78 – рик по состоянию на 20.09.2012 г.</w:t>
      </w:r>
      <w:r w:rsidRPr="00782595">
        <w:rPr>
          <w:rFonts w:ascii="Times New Roman" w:hAnsi="Times New Roman" w:cs="Times New Roman"/>
          <w:b/>
          <w:sz w:val="32"/>
          <w:szCs w:val="32"/>
        </w:rPr>
        <w:t>)</w:t>
      </w:r>
    </w:p>
    <w:p w:rsidR="00D76B22" w:rsidRDefault="00D76B2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84" w:type="dxa"/>
        <w:tblLayout w:type="fixed"/>
        <w:tblLook w:val="04A0"/>
      </w:tblPr>
      <w:tblGrid>
        <w:gridCol w:w="3227"/>
        <w:gridCol w:w="992"/>
        <w:gridCol w:w="992"/>
        <w:gridCol w:w="1276"/>
        <w:gridCol w:w="1418"/>
        <w:gridCol w:w="1559"/>
        <w:gridCol w:w="1406"/>
        <w:gridCol w:w="893"/>
        <w:gridCol w:w="877"/>
        <w:gridCol w:w="877"/>
        <w:gridCol w:w="877"/>
        <w:gridCol w:w="890"/>
      </w:tblGrid>
      <w:tr w:rsidR="00D76B22" w:rsidTr="00481055">
        <w:trPr>
          <w:trHeight w:val="750"/>
        </w:trPr>
        <w:tc>
          <w:tcPr>
            <w:tcW w:w="3227" w:type="dxa"/>
            <w:vMerge w:val="restart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работников</w:t>
            </w:r>
          </w:p>
        </w:tc>
        <w:tc>
          <w:tcPr>
            <w:tcW w:w="992" w:type="dxa"/>
            <w:vMerge w:val="restart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992" w:type="dxa"/>
            <w:vMerge w:val="restart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vMerge w:val="restart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женщин</w:t>
            </w:r>
          </w:p>
        </w:tc>
        <w:tc>
          <w:tcPr>
            <w:tcW w:w="4383" w:type="dxa"/>
            <w:gridSpan w:val="3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образование</w:t>
            </w:r>
          </w:p>
        </w:tc>
        <w:tc>
          <w:tcPr>
            <w:tcW w:w="4414" w:type="dxa"/>
            <w:gridSpan w:val="5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стаж работы</w:t>
            </w:r>
          </w:p>
        </w:tc>
      </w:tr>
      <w:tr w:rsidR="00D76B22" w:rsidTr="00481055">
        <w:trPr>
          <w:trHeight w:val="631"/>
        </w:trPr>
        <w:tc>
          <w:tcPr>
            <w:tcW w:w="3227" w:type="dxa"/>
            <w:vMerge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59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06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93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890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D76B22" w:rsidTr="00481055">
        <w:tc>
          <w:tcPr>
            <w:tcW w:w="322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6B22" w:rsidTr="00A82723">
        <w:tc>
          <w:tcPr>
            <w:tcW w:w="3227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992" w:type="dxa"/>
          </w:tcPr>
          <w:p w:rsidR="00D76B22" w:rsidRPr="00D76B22" w:rsidRDefault="00D7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76B22" w:rsidRPr="00A82723" w:rsidRDefault="00481055" w:rsidP="00A827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vAlign w:val="bottom"/>
          </w:tcPr>
          <w:p w:rsidR="00D76B22" w:rsidRPr="00A82723" w:rsidRDefault="00481055" w:rsidP="00A827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8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06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7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7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  <w:vAlign w:val="bottom"/>
          </w:tcPr>
          <w:p w:rsidR="00D76B22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481055" w:rsidTr="00A82723">
        <w:tc>
          <w:tcPr>
            <w:tcW w:w="3227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руководящие работники:</w:t>
            </w:r>
          </w:p>
        </w:tc>
        <w:tc>
          <w:tcPr>
            <w:tcW w:w="992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81055" w:rsidTr="00A82723">
        <w:tc>
          <w:tcPr>
            <w:tcW w:w="3227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директор</w:t>
            </w:r>
          </w:p>
        </w:tc>
        <w:tc>
          <w:tcPr>
            <w:tcW w:w="992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055" w:rsidTr="00A82723">
        <w:tc>
          <w:tcPr>
            <w:tcW w:w="3227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992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055" w:rsidTr="00A82723">
        <w:tc>
          <w:tcPr>
            <w:tcW w:w="3227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055" w:rsidTr="00A82723">
        <w:tc>
          <w:tcPr>
            <w:tcW w:w="3227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Другие руководящие работники</w:t>
            </w:r>
          </w:p>
        </w:tc>
        <w:tc>
          <w:tcPr>
            <w:tcW w:w="992" w:type="dxa"/>
          </w:tcPr>
          <w:p w:rsidR="00481055" w:rsidRPr="00D76B22" w:rsidRDefault="00481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481055" w:rsidRPr="00A82723" w:rsidRDefault="00481055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2723" w:rsidTr="00A82723">
        <w:tc>
          <w:tcPr>
            <w:tcW w:w="3227" w:type="dxa"/>
          </w:tcPr>
          <w:p w:rsidR="00A82723" w:rsidRPr="00D76B22" w:rsidRDefault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</w:tcPr>
          <w:p w:rsidR="00A82723" w:rsidRPr="00D76B22" w:rsidRDefault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6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A82723" w:rsidTr="00A82723">
        <w:tc>
          <w:tcPr>
            <w:tcW w:w="3227" w:type="dxa"/>
          </w:tcPr>
          <w:p w:rsidR="00A82723" w:rsidRPr="00D76B22" w:rsidRDefault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учителя</w:t>
            </w:r>
          </w:p>
        </w:tc>
        <w:tc>
          <w:tcPr>
            <w:tcW w:w="992" w:type="dxa"/>
          </w:tcPr>
          <w:p w:rsidR="00A82723" w:rsidRPr="00D76B22" w:rsidRDefault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76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6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  <w:vAlign w:val="bottom"/>
          </w:tcPr>
          <w:p w:rsidR="00A82723" w:rsidRPr="00A82723" w:rsidRDefault="00A82723" w:rsidP="00A8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2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A15287" w:rsidRDefault="00A15287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76B22" w:rsidRDefault="00D76B22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782595" w:rsidRDefault="0078259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782595" w:rsidRDefault="0078259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782595" w:rsidRDefault="00782595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Состав педагогических работников учреждений дополнительного образования  </w:t>
      </w:r>
    </w:p>
    <w:p w:rsidR="00782595" w:rsidRPr="00782595" w:rsidRDefault="00782595" w:rsidP="00782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595">
        <w:rPr>
          <w:rFonts w:ascii="Times New Roman" w:hAnsi="Times New Roman" w:cs="Times New Roman"/>
          <w:b/>
          <w:sz w:val="32"/>
          <w:szCs w:val="32"/>
        </w:rPr>
        <w:t>в 201</w:t>
      </w:r>
      <w:r w:rsidR="008F65D6">
        <w:rPr>
          <w:rFonts w:ascii="Times New Roman" w:hAnsi="Times New Roman" w:cs="Times New Roman"/>
          <w:b/>
          <w:sz w:val="32"/>
          <w:szCs w:val="32"/>
        </w:rPr>
        <w:t>2</w:t>
      </w:r>
      <w:r w:rsidRPr="00782595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8F65D6">
        <w:rPr>
          <w:rFonts w:ascii="Times New Roman" w:hAnsi="Times New Roman" w:cs="Times New Roman"/>
          <w:b/>
          <w:sz w:val="32"/>
          <w:szCs w:val="32"/>
        </w:rPr>
        <w:t>3</w:t>
      </w:r>
      <w:r w:rsidRPr="00782595">
        <w:rPr>
          <w:rFonts w:ascii="Times New Roman" w:hAnsi="Times New Roman" w:cs="Times New Roman"/>
          <w:b/>
          <w:sz w:val="32"/>
          <w:szCs w:val="32"/>
        </w:rPr>
        <w:t xml:space="preserve"> учебном году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2595">
        <w:rPr>
          <w:rFonts w:ascii="Times New Roman" w:hAnsi="Times New Roman" w:cs="Times New Roman"/>
          <w:b/>
          <w:sz w:val="32"/>
          <w:szCs w:val="32"/>
        </w:rPr>
        <w:t>(без совместителей</w:t>
      </w:r>
      <w:r w:rsidR="008F65D6">
        <w:rPr>
          <w:rFonts w:ascii="Times New Roman" w:hAnsi="Times New Roman" w:cs="Times New Roman"/>
          <w:b/>
          <w:sz w:val="32"/>
          <w:szCs w:val="32"/>
        </w:rPr>
        <w:t xml:space="preserve">, 1 - </w:t>
      </w:r>
      <w:proofErr w:type="gramStart"/>
      <w:r w:rsidR="008F65D6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782595">
        <w:rPr>
          <w:rFonts w:ascii="Times New Roman" w:hAnsi="Times New Roman" w:cs="Times New Roman"/>
          <w:b/>
          <w:sz w:val="32"/>
          <w:szCs w:val="32"/>
        </w:rPr>
        <w:t>)</w:t>
      </w:r>
    </w:p>
    <w:p w:rsidR="00D76B22" w:rsidRDefault="00D76B22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84" w:type="dxa"/>
        <w:tblLayout w:type="fixed"/>
        <w:tblLook w:val="04A0"/>
      </w:tblPr>
      <w:tblGrid>
        <w:gridCol w:w="3227"/>
        <w:gridCol w:w="992"/>
        <w:gridCol w:w="992"/>
        <w:gridCol w:w="1276"/>
        <w:gridCol w:w="1418"/>
        <w:gridCol w:w="1559"/>
        <w:gridCol w:w="1406"/>
        <w:gridCol w:w="893"/>
        <w:gridCol w:w="877"/>
        <w:gridCol w:w="877"/>
        <w:gridCol w:w="877"/>
        <w:gridCol w:w="890"/>
      </w:tblGrid>
      <w:tr w:rsidR="00782595" w:rsidTr="00045008">
        <w:trPr>
          <w:trHeight w:val="750"/>
        </w:trPr>
        <w:tc>
          <w:tcPr>
            <w:tcW w:w="3227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работников</w:t>
            </w:r>
          </w:p>
        </w:tc>
        <w:tc>
          <w:tcPr>
            <w:tcW w:w="992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№ строк</w:t>
            </w:r>
          </w:p>
        </w:tc>
        <w:tc>
          <w:tcPr>
            <w:tcW w:w="992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76" w:type="dxa"/>
            <w:vMerge w:val="restart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женщин</w:t>
            </w:r>
          </w:p>
        </w:tc>
        <w:tc>
          <w:tcPr>
            <w:tcW w:w="4383" w:type="dxa"/>
            <w:gridSpan w:val="3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образование</w:t>
            </w:r>
          </w:p>
        </w:tc>
        <w:tc>
          <w:tcPr>
            <w:tcW w:w="4414" w:type="dxa"/>
            <w:gridSpan w:val="5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Из общей численности работников (гр.3) имеют стаж работы</w:t>
            </w:r>
          </w:p>
        </w:tc>
      </w:tr>
      <w:tr w:rsidR="00782595" w:rsidTr="00045008">
        <w:trPr>
          <w:trHeight w:val="631"/>
        </w:trPr>
        <w:tc>
          <w:tcPr>
            <w:tcW w:w="3227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59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0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893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890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782595" w:rsidTr="00045008">
        <w:tc>
          <w:tcPr>
            <w:tcW w:w="322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782595" w:rsidRPr="00D76B22" w:rsidRDefault="00782595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Всего работников учреждения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В том числе руководящие работники: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78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Другие руководящие работники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008" w:rsidTr="00045008">
        <w:tc>
          <w:tcPr>
            <w:tcW w:w="3227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92" w:type="dxa"/>
          </w:tcPr>
          <w:p w:rsidR="00045008" w:rsidRPr="00D76B22" w:rsidRDefault="00045008" w:rsidP="00B0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B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045008" w:rsidRPr="003B7491" w:rsidRDefault="0004500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749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76" w:type="dxa"/>
            <w:vAlign w:val="bottom"/>
          </w:tcPr>
          <w:p w:rsidR="00045008" w:rsidRPr="003B7491" w:rsidRDefault="00045008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B749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418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bottom"/>
          </w:tcPr>
          <w:p w:rsidR="00045008" w:rsidRPr="00045008" w:rsidRDefault="000450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76B22" w:rsidRDefault="00D76B22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782595" w:rsidRDefault="0078259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B07615" w:rsidRDefault="00B07615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B3A77" w:rsidRDefault="008B3A77" w:rsidP="008B3A77">
      <w:r w:rsidRPr="008B3A77">
        <w:rPr>
          <w:rFonts w:ascii="Times New Roman" w:hAnsi="Times New Roman" w:cs="Times New Roman"/>
          <w:sz w:val="24"/>
          <w:szCs w:val="24"/>
        </w:rPr>
        <w:lastRenderedPageBreak/>
        <w:t>Численность пед. работников в 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3A77">
        <w:rPr>
          <w:rFonts w:ascii="Times New Roman" w:hAnsi="Times New Roman" w:cs="Times New Roman"/>
          <w:sz w:val="24"/>
          <w:szCs w:val="24"/>
        </w:rPr>
        <w:t>Образование пед. работников</w:t>
      </w:r>
      <w:proofErr w:type="gramStart"/>
      <w:r w:rsidRPr="008B3A77">
        <w:rPr>
          <w:rFonts w:ascii="Times New Roman" w:hAnsi="Times New Roman" w:cs="Times New Roman"/>
          <w:sz w:val="24"/>
          <w:szCs w:val="24"/>
        </w:rPr>
        <w:t xml:space="preserve"> (%)</w:t>
      </w:r>
      <w:proofErr w:type="gramEnd"/>
    </w:p>
    <w:p w:rsidR="008B3A77" w:rsidRDefault="008B3A77" w:rsidP="008B3A77">
      <w:pPr>
        <w:rPr>
          <w:rFonts w:ascii="Times New Roman" w:hAnsi="Times New Roman" w:cs="Times New Roman"/>
          <w:sz w:val="32"/>
          <w:szCs w:val="32"/>
        </w:rPr>
      </w:pPr>
      <w:r w:rsidRPr="008B3A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90925" cy="923925"/>
            <wp:effectExtent l="19050" t="0" r="9525" b="0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B3A7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62475" cy="1647825"/>
            <wp:effectExtent l="19050" t="0" r="9525" b="0"/>
            <wp:docPr id="1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40AFC" w:rsidRDefault="00D40AFC" w:rsidP="008B3A77">
      <w:pPr>
        <w:rPr>
          <w:rFonts w:ascii="Times New Roman" w:hAnsi="Times New Roman" w:cs="Times New Roman"/>
          <w:sz w:val="24"/>
          <w:szCs w:val="24"/>
        </w:rPr>
      </w:pPr>
    </w:p>
    <w:p w:rsidR="00D40AFC" w:rsidRDefault="00D40AFC" w:rsidP="008B3A77">
      <w:pPr>
        <w:rPr>
          <w:rFonts w:ascii="Times New Roman" w:hAnsi="Times New Roman" w:cs="Times New Roman"/>
          <w:sz w:val="24"/>
          <w:szCs w:val="24"/>
        </w:rPr>
      </w:pPr>
    </w:p>
    <w:p w:rsidR="008B3A77" w:rsidRPr="008B3A77" w:rsidRDefault="008B3A77" w:rsidP="008B3A77">
      <w:pPr>
        <w:rPr>
          <w:rFonts w:ascii="Times New Roman" w:hAnsi="Times New Roman" w:cs="Times New Roman"/>
          <w:sz w:val="24"/>
          <w:szCs w:val="24"/>
        </w:rPr>
      </w:pPr>
      <w:r w:rsidRPr="008B3A77">
        <w:rPr>
          <w:rFonts w:ascii="Times New Roman" w:hAnsi="Times New Roman" w:cs="Times New Roman"/>
          <w:sz w:val="24"/>
          <w:szCs w:val="24"/>
        </w:rPr>
        <w:t>Стаж пед. работников</w:t>
      </w:r>
      <w:proofErr w:type="gramStart"/>
      <w:r w:rsidRPr="008B3A77">
        <w:rPr>
          <w:rFonts w:ascii="Times New Roman" w:hAnsi="Times New Roman" w:cs="Times New Roman"/>
          <w:sz w:val="24"/>
          <w:szCs w:val="24"/>
        </w:rPr>
        <w:t xml:space="preserve"> (%)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B3A77">
        <w:rPr>
          <w:rFonts w:ascii="Times New Roman" w:hAnsi="Times New Roman" w:cs="Times New Roman"/>
          <w:sz w:val="24"/>
          <w:szCs w:val="24"/>
        </w:rPr>
        <w:t>Возраст пед. работников (%)</w:t>
      </w:r>
    </w:p>
    <w:p w:rsidR="008B3A77" w:rsidRPr="008B3A77" w:rsidRDefault="008B3A77" w:rsidP="008B3A77">
      <w:pPr>
        <w:rPr>
          <w:rFonts w:ascii="Times New Roman" w:hAnsi="Times New Roman" w:cs="Times New Roman"/>
          <w:sz w:val="24"/>
          <w:szCs w:val="24"/>
        </w:rPr>
      </w:pPr>
      <w:r w:rsidRPr="008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9550" cy="1609725"/>
            <wp:effectExtent l="19050" t="0" r="1905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3A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1371600"/>
            <wp:effectExtent l="19050" t="0" r="9525" b="0"/>
            <wp:docPr id="2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B3A77" w:rsidRDefault="008B3A77" w:rsidP="008B3A77">
      <w:pPr>
        <w:ind w:firstLine="142"/>
        <w:rPr>
          <w:rFonts w:ascii="Times New Roman" w:hAnsi="Times New Roman" w:cs="Times New Roman"/>
          <w:sz w:val="32"/>
          <w:szCs w:val="32"/>
        </w:rPr>
      </w:pPr>
    </w:p>
    <w:p w:rsidR="008B3A77" w:rsidRDefault="008B3A77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B3A77" w:rsidRDefault="008B3A77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8B3A77" w:rsidRDefault="008B3A77" w:rsidP="00D76B2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554B10" w:rsidRPr="00554B10" w:rsidRDefault="00C4629A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Данные по  </w:t>
      </w:r>
      <w:r w:rsidR="00554B10" w:rsidRPr="00554B10">
        <w:rPr>
          <w:rFonts w:ascii="Times New Roman" w:hAnsi="Times New Roman" w:cs="Times New Roman"/>
          <w:b/>
          <w:sz w:val="28"/>
          <w:szCs w:val="28"/>
        </w:rPr>
        <w:t>дошкольным образовательным учреждениям</w:t>
      </w:r>
    </w:p>
    <w:p w:rsidR="00C4629A" w:rsidRPr="00554B10" w:rsidRDefault="00C4629A" w:rsidP="00554B1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10">
        <w:rPr>
          <w:rFonts w:ascii="Times New Roman" w:hAnsi="Times New Roman" w:cs="Times New Roman"/>
          <w:b/>
          <w:sz w:val="28"/>
          <w:szCs w:val="28"/>
        </w:rPr>
        <w:t>за 2012-2013 учебный год</w:t>
      </w:r>
    </w:p>
    <w:tbl>
      <w:tblPr>
        <w:tblStyle w:val="a3"/>
        <w:tblW w:w="14850" w:type="dxa"/>
        <w:tblLayout w:type="fixed"/>
        <w:tblLook w:val="01E0"/>
      </w:tblPr>
      <w:tblGrid>
        <w:gridCol w:w="466"/>
        <w:gridCol w:w="2761"/>
        <w:gridCol w:w="992"/>
        <w:gridCol w:w="1134"/>
        <w:gridCol w:w="1134"/>
        <w:gridCol w:w="1701"/>
        <w:gridCol w:w="1843"/>
        <w:gridCol w:w="850"/>
        <w:gridCol w:w="993"/>
        <w:gridCol w:w="1559"/>
        <w:gridCol w:w="1417"/>
      </w:tblGrid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Из них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</w:p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ативно-пе</w:t>
            </w:r>
          </w:p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дагогические</w:t>
            </w:r>
          </w:p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</w:t>
            </w:r>
            <w:r w:rsidR="003932A2"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ионная</w:t>
            </w:r>
          </w:p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gramStart"/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  <w:proofErr w:type="gramEnd"/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.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3932A2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мест в ДОУ</w:t>
            </w:r>
          </w:p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3932A2" w:rsidRDefault="00C4629A" w:rsidP="00393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ООП </w:t>
            </w:r>
            <w:proofErr w:type="gramStart"/>
            <w:r w:rsidRPr="003932A2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МБДОУ «Большесосновский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В.к -5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– 12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соотв. – 3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«Черновское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В.к  - 1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– 3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 - 2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Лёвинское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Юрковское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Заболотовское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–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Кленовское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Малососновское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 доработана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Баклушинское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 – 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«Петропавловское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-2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Тойкинское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1к- 1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Верхпоткинское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Обучается заочно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Полозовское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 – обучается заочн</w:t>
            </w:r>
            <w:r w:rsidRPr="005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«Красноярское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2к- 1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Лисьинское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 - 1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Бердышевское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32A2" w:rsidTr="003932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В.к – 6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1к – 20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2к – 7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spellEnd"/>
            <w:proofErr w:type="gram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Обучаются 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590 +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7 в 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ыпу</w:t>
            </w:r>
            <w:proofErr w:type="spellEnd"/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+ 5 в </w:t>
            </w:r>
            <w:proofErr w:type="spellStart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В.Потке</w:t>
            </w:r>
            <w:proofErr w:type="spellEnd"/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554B10">
                <w:rPr>
                  <w:rFonts w:ascii="Times New Roman" w:hAnsi="Times New Roman" w:cs="Times New Roman"/>
                  <w:sz w:val="24"/>
                  <w:szCs w:val="24"/>
                </w:rPr>
                <w:t xml:space="preserve">17 </w:t>
              </w:r>
              <w:proofErr w:type="spellStart"/>
              <w:r w:rsidRPr="00554B10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.Соснов</w:t>
            </w:r>
            <w:proofErr w:type="spellEnd"/>
            <w:r w:rsidRPr="00554B10">
              <w:rPr>
                <w:rFonts w:ascii="Times New Roman" w:hAnsi="Times New Roman" w:cs="Times New Roman"/>
                <w:sz w:val="24"/>
                <w:szCs w:val="24"/>
              </w:rPr>
              <w:t xml:space="preserve"> = 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Имеются – 12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 доработано – 1</w:t>
            </w:r>
          </w:p>
          <w:p w:rsidR="00C4629A" w:rsidRPr="00554B10" w:rsidRDefault="00C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10">
              <w:rPr>
                <w:rFonts w:ascii="Times New Roman" w:hAnsi="Times New Roman" w:cs="Times New Roman"/>
                <w:sz w:val="24"/>
                <w:szCs w:val="24"/>
              </w:rPr>
              <w:t>Нет - 2</w:t>
            </w:r>
          </w:p>
        </w:tc>
      </w:tr>
    </w:tbl>
    <w:p w:rsidR="00C4629A" w:rsidRDefault="00C4629A" w:rsidP="00C4629A">
      <w:pPr>
        <w:rPr>
          <w:b/>
          <w:sz w:val="24"/>
          <w:szCs w:val="24"/>
        </w:rPr>
      </w:pPr>
    </w:p>
    <w:p w:rsidR="00C4629A" w:rsidRDefault="00C4629A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29A" w:rsidRDefault="00C4629A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AD9" w:rsidRDefault="00151AD9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615" w:rsidRDefault="00B07615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A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прохождении аттестации педагогическими и руководящими работниками общеобразовательных учреждений Большесосновского района в 201</w:t>
      </w:r>
      <w:r w:rsidR="008B3A77" w:rsidRPr="008B3A7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3A77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8B3A77" w:rsidRPr="008B3A7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A77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2B5A0F" w:rsidRDefault="002B5A0F" w:rsidP="00B076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состоянию на 01.06.2013 г. </w:t>
      </w:r>
    </w:p>
    <w:tbl>
      <w:tblPr>
        <w:tblStyle w:val="a3"/>
        <w:tblW w:w="0" w:type="auto"/>
        <w:jc w:val="center"/>
        <w:tblInd w:w="-625" w:type="dxa"/>
        <w:tblLook w:val="01E0"/>
      </w:tblPr>
      <w:tblGrid>
        <w:gridCol w:w="2759"/>
        <w:gridCol w:w="603"/>
        <w:gridCol w:w="660"/>
        <w:gridCol w:w="692"/>
        <w:gridCol w:w="1206"/>
        <w:gridCol w:w="1417"/>
        <w:gridCol w:w="655"/>
        <w:gridCol w:w="631"/>
        <w:gridCol w:w="621"/>
        <w:gridCol w:w="1312"/>
        <w:gridCol w:w="922"/>
        <w:gridCol w:w="709"/>
        <w:gridCol w:w="1473"/>
        <w:gridCol w:w="1645"/>
      </w:tblGrid>
      <w:tr w:rsidR="00057DA1" w:rsidRPr="008B3A77" w:rsidTr="00057DA1">
        <w:trPr>
          <w:jc w:val="center"/>
        </w:trPr>
        <w:tc>
          <w:tcPr>
            <w:tcW w:w="2759" w:type="dxa"/>
            <w:vMerge w:val="restart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161" w:type="dxa"/>
            <w:gridSpan w:val="4"/>
          </w:tcPr>
          <w:p w:rsidR="00057DA1" w:rsidRPr="00162A8A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Имеют категорию</w:t>
            </w:r>
          </w:p>
        </w:tc>
        <w:tc>
          <w:tcPr>
            <w:tcW w:w="1417" w:type="dxa"/>
            <w:vMerge w:val="restart"/>
          </w:tcPr>
          <w:p w:rsidR="00057DA1" w:rsidRPr="00162A8A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 аттестации</w:t>
            </w:r>
          </w:p>
        </w:tc>
        <w:tc>
          <w:tcPr>
            <w:tcW w:w="1907" w:type="dxa"/>
            <w:gridSpan w:val="3"/>
          </w:tcPr>
          <w:p w:rsidR="00057DA1" w:rsidRPr="00162A8A" w:rsidRDefault="00057DA1" w:rsidP="00B743F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Аттестованы в 2012-13у.г.</w:t>
            </w:r>
          </w:p>
        </w:tc>
        <w:tc>
          <w:tcPr>
            <w:tcW w:w="1312" w:type="dxa"/>
            <w:vMerge w:val="restart"/>
          </w:tcPr>
          <w:p w:rsidR="00057DA1" w:rsidRPr="00162A8A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аттестовано</w:t>
            </w:r>
          </w:p>
        </w:tc>
        <w:tc>
          <w:tcPr>
            <w:tcW w:w="3104" w:type="dxa"/>
            <w:gridSpan w:val="3"/>
          </w:tcPr>
          <w:p w:rsidR="00057DA1" w:rsidRPr="00162A8A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Аттестовано руководителей </w:t>
            </w:r>
          </w:p>
        </w:tc>
        <w:tc>
          <w:tcPr>
            <w:tcW w:w="1645" w:type="dxa"/>
            <w:vMerge w:val="restart"/>
          </w:tcPr>
          <w:p w:rsidR="00057DA1" w:rsidRPr="00162A8A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2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педагогических работников</w:t>
            </w:r>
          </w:p>
        </w:tc>
      </w:tr>
      <w:tr w:rsidR="00057DA1" w:rsidRPr="008B3A77" w:rsidTr="00057DA1">
        <w:trPr>
          <w:jc w:val="center"/>
        </w:trPr>
        <w:tc>
          <w:tcPr>
            <w:tcW w:w="2759" w:type="dxa"/>
            <w:vMerge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2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6" w:type="dxa"/>
          </w:tcPr>
          <w:p w:rsidR="00057DA1" w:rsidRPr="002B5A0F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5A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Соответствие</w:t>
            </w:r>
          </w:p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A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занимаемой должности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21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12" w:type="dxa"/>
            <w:vMerge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73" w:type="dxa"/>
          </w:tcPr>
          <w:p w:rsidR="00057DA1" w:rsidRPr="002B5A0F" w:rsidRDefault="00057DA1" w:rsidP="002B5A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B5A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На соответствие занимаемой должности </w:t>
            </w:r>
          </w:p>
        </w:tc>
        <w:tc>
          <w:tcPr>
            <w:tcW w:w="1645" w:type="dxa"/>
            <w:vMerge/>
          </w:tcPr>
          <w:p w:rsidR="00057DA1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Большесосновская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162A8A" w:rsidRPr="00162A8A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Черновская СОШ имени А.С. Пушкина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3B749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Кленовская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Левинская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Петропавловская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Полозовская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Тойкинская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Нижнелыпская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Баклушинская ООШ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Бердышевская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Заболотовская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Лисьинская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</w:t>
            </w:r>
            <w:proofErr w:type="gram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школа-детский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3B749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Юрковская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начальная</w:t>
            </w:r>
            <w:proofErr w:type="gram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школа-детский</w:t>
            </w:r>
            <w:proofErr w:type="spellEnd"/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3B749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Большесосновский детский сад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ДЮЦ «Олимп»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162A8A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62A8A" w:rsidRPr="008B3A77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ЦТЮ «Полет» </w:t>
            </w:r>
          </w:p>
        </w:tc>
        <w:tc>
          <w:tcPr>
            <w:tcW w:w="603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162A8A" w:rsidRPr="00B743FB" w:rsidRDefault="00A544CB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 w:rsidR="00162A8A" w:rsidRPr="00B743FB" w:rsidRDefault="00A544CB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162A8A" w:rsidRPr="00B743FB" w:rsidRDefault="00A544CB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</w:tcPr>
          <w:p w:rsidR="00162A8A" w:rsidRPr="00A544CB" w:rsidRDefault="00A544CB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162A8A" w:rsidRPr="00B743FB" w:rsidRDefault="00057DA1" w:rsidP="00B07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62A8A" w:rsidRPr="00B07615" w:rsidTr="00057DA1">
        <w:trPr>
          <w:jc w:val="center"/>
        </w:trPr>
        <w:tc>
          <w:tcPr>
            <w:tcW w:w="2759" w:type="dxa"/>
          </w:tcPr>
          <w:p w:rsidR="00162A8A" w:rsidRPr="00B743FB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3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03" w:type="dxa"/>
          </w:tcPr>
          <w:p w:rsidR="00162A8A" w:rsidRPr="00057DA1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60" w:type="dxa"/>
          </w:tcPr>
          <w:p w:rsidR="00162A8A" w:rsidRPr="00057DA1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92" w:type="dxa"/>
          </w:tcPr>
          <w:p w:rsidR="00162A8A" w:rsidRPr="00057DA1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06" w:type="dxa"/>
          </w:tcPr>
          <w:p w:rsidR="00162A8A" w:rsidRPr="00057DA1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62A8A" w:rsidRPr="00057DA1" w:rsidRDefault="00162A8A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55" w:type="dxa"/>
          </w:tcPr>
          <w:p w:rsidR="00162A8A" w:rsidRPr="00057DA1" w:rsidRDefault="00A544CB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162A8A" w:rsidRPr="00057DA1" w:rsidRDefault="00A544CB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:rsidR="00162A8A" w:rsidRPr="00057DA1" w:rsidRDefault="00A544CB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2" w:type="dxa"/>
          </w:tcPr>
          <w:p w:rsidR="00162A8A" w:rsidRPr="00057DA1" w:rsidRDefault="00A544CB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162A8A" w:rsidRPr="00057DA1" w:rsidRDefault="00057DA1" w:rsidP="00B076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</w:t>
            </w:r>
          </w:p>
        </w:tc>
      </w:tr>
    </w:tbl>
    <w:p w:rsidR="0098790C" w:rsidRDefault="0098790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8E3774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 педагогических кадров с первой и высшей квалификационной категорией</w:t>
      </w:r>
    </w:p>
    <w:p w:rsidR="008E3774" w:rsidRDefault="008E3774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62650" cy="1171575"/>
            <wp:effectExtent l="19050" t="0" r="1905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15" w:rsidRDefault="00B07615" w:rsidP="00E47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15">
        <w:rPr>
          <w:rFonts w:ascii="Times New Roman" w:hAnsi="Times New Roman" w:cs="Times New Roman"/>
          <w:b/>
          <w:sz w:val="28"/>
          <w:szCs w:val="28"/>
        </w:rPr>
        <w:lastRenderedPageBreak/>
        <w:t>Данные о курсовой подготовке за 201</w:t>
      </w:r>
      <w:r w:rsidR="00D40AFC">
        <w:rPr>
          <w:rFonts w:ascii="Times New Roman" w:hAnsi="Times New Roman" w:cs="Times New Roman"/>
          <w:b/>
          <w:sz w:val="28"/>
          <w:szCs w:val="28"/>
        </w:rPr>
        <w:t>2</w:t>
      </w:r>
      <w:r w:rsidRPr="00B07615">
        <w:rPr>
          <w:rFonts w:ascii="Times New Roman" w:hAnsi="Times New Roman" w:cs="Times New Roman"/>
          <w:b/>
          <w:sz w:val="28"/>
          <w:szCs w:val="28"/>
        </w:rPr>
        <w:t>-201</w:t>
      </w:r>
      <w:r w:rsidR="00D40AFC">
        <w:rPr>
          <w:rFonts w:ascii="Times New Roman" w:hAnsi="Times New Roman" w:cs="Times New Roman"/>
          <w:b/>
          <w:sz w:val="28"/>
          <w:szCs w:val="28"/>
        </w:rPr>
        <w:t>3</w:t>
      </w:r>
      <w:r w:rsidRPr="00B076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7811" w:rsidRPr="00E47811" w:rsidRDefault="00E47811" w:rsidP="00E478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7811">
        <w:rPr>
          <w:rFonts w:ascii="Times New Roman" w:eastAsia="Calibri" w:hAnsi="Times New Roman" w:cs="Times New Roman"/>
          <w:b/>
          <w:bCs/>
        </w:rPr>
        <w:t xml:space="preserve"> </w:t>
      </w:r>
      <w:r w:rsidRPr="00E47811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педагогических работников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4"/>
        <w:gridCol w:w="1439"/>
        <w:gridCol w:w="1799"/>
        <w:gridCol w:w="731"/>
        <w:gridCol w:w="1472"/>
        <w:gridCol w:w="809"/>
        <w:gridCol w:w="1131"/>
        <w:gridCol w:w="1080"/>
        <w:gridCol w:w="1155"/>
        <w:gridCol w:w="1230"/>
        <w:gridCol w:w="1808"/>
        <w:gridCol w:w="7"/>
      </w:tblGrid>
      <w:tr w:rsidR="00E47811" w:rsidRPr="00D259AC" w:rsidTr="009E1FF1">
        <w:trPr>
          <w:cantSplit/>
          <w:trHeight w:hRule="exact" w:val="897"/>
          <w:tblHeader/>
        </w:trPr>
        <w:tc>
          <w:tcPr>
            <w:tcW w:w="16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>Педагоги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>Общее  кол-во педагогов (без внешних совместителей)</w:t>
            </w:r>
          </w:p>
        </w:tc>
        <w:tc>
          <w:tcPr>
            <w:tcW w:w="48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9E1FF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педагогов, прошедших КПК за последние 5 лет на 01.06.2013</w:t>
            </w:r>
            <w:r w:rsidR="009E1F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(72 часа и более)</w:t>
            </w:r>
            <w:proofErr w:type="gramEnd"/>
          </w:p>
        </w:tc>
        <w:tc>
          <w:tcPr>
            <w:tcW w:w="641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Итоги обучения кадров с 01.06.2012 года по 31.05.2013 года</w:t>
            </w:r>
          </w:p>
          <w:p w:rsidR="00E47811" w:rsidRPr="00E47811" w:rsidRDefault="00E47811" w:rsidP="00D05B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(72 часа и более)</w:t>
            </w:r>
          </w:p>
        </w:tc>
      </w:tr>
      <w:tr w:rsidR="00E47811" w:rsidRPr="00D259AC" w:rsidTr="009E1FF1">
        <w:trPr>
          <w:gridAfter w:val="1"/>
          <w:wAfter w:w="7" w:type="dxa"/>
          <w:cantSplit/>
          <w:trHeight w:val="1109"/>
        </w:trPr>
        <w:tc>
          <w:tcPr>
            <w:tcW w:w="16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Всего прошли КПК на 01.06.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2013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Педагогов без курсовой подготовки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Cs/>
                <w:sz w:val="20"/>
                <w:szCs w:val="20"/>
              </w:rPr>
            </w:pPr>
            <w:r w:rsidRPr="00E47811">
              <w:rPr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Прошли  обучение (чел)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менее 72 часов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72 часов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108 часов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Профессиональная переподготовка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(более 500 часов)</w:t>
            </w:r>
          </w:p>
        </w:tc>
      </w:tr>
      <w:tr w:rsidR="00E47811" w:rsidRPr="0005119B" w:rsidTr="00D05B1D">
        <w:trPr>
          <w:gridAfter w:val="1"/>
          <w:wAfter w:w="7" w:type="dxa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6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11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12</w:t>
            </w:r>
          </w:p>
        </w:tc>
      </w:tr>
      <w:tr w:rsidR="00E47811" w:rsidRPr="0005119B" w:rsidTr="00D05B1D">
        <w:trPr>
          <w:gridAfter w:val="1"/>
          <w:wAfter w:w="7" w:type="dxa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школ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228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194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85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34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35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31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D05B1D">
        <w:trPr>
          <w:gridAfter w:val="1"/>
          <w:wAfter w:w="7" w:type="dxa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сады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57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38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67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19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33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D05B1D">
        <w:trPr>
          <w:gridAfter w:val="1"/>
          <w:wAfter w:w="7" w:type="dxa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ОУ ДОД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17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41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D43941" w:rsidTr="00D05B1D">
        <w:trPr>
          <w:gridAfter w:val="1"/>
          <w:wAfter w:w="7" w:type="dxa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3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7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0</w:t>
            </w:r>
          </w:p>
        </w:tc>
      </w:tr>
    </w:tbl>
    <w:p w:rsidR="00E47811" w:rsidRPr="00E47811" w:rsidRDefault="00E47811" w:rsidP="00E478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7811">
        <w:rPr>
          <w:rFonts w:ascii="Times New Roman" w:eastAsia="Calibri" w:hAnsi="Times New Roman" w:cs="Times New Roman"/>
          <w:b/>
          <w:bCs/>
          <w:sz w:val="28"/>
          <w:szCs w:val="28"/>
        </w:rPr>
        <w:t>Обучение руководящих работников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9"/>
        <w:gridCol w:w="1305"/>
        <w:gridCol w:w="1757"/>
        <w:gridCol w:w="855"/>
        <w:gridCol w:w="1740"/>
        <w:gridCol w:w="841"/>
        <w:gridCol w:w="1380"/>
        <w:gridCol w:w="1170"/>
        <w:gridCol w:w="1080"/>
        <w:gridCol w:w="1136"/>
        <w:gridCol w:w="2089"/>
      </w:tblGrid>
      <w:tr w:rsidR="00E47811" w:rsidRPr="00D259AC" w:rsidTr="009E1FF1">
        <w:trPr>
          <w:cantSplit/>
          <w:trHeight w:hRule="exact" w:val="731"/>
          <w:tblHeader/>
        </w:trPr>
        <w:tc>
          <w:tcPr>
            <w:tcW w:w="13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>Руководители/ заместители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>Общее  кол-во руководителей (без внешних совместителей)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руководителей, прошедших КПК за последние 5 лет на 01.06.2013</w:t>
            </w:r>
            <w:proofErr w:type="gramEnd"/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Итоги обучения руководителей с 01.06.2012 года по 31.05.2013 года</w:t>
            </w:r>
          </w:p>
        </w:tc>
      </w:tr>
      <w:tr w:rsidR="00E47811" w:rsidRPr="00D259AC" w:rsidTr="00E47811">
        <w:trPr>
          <w:cantSplit/>
          <w:trHeight w:val="821"/>
        </w:trPr>
        <w:tc>
          <w:tcPr>
            <w:tcW w:w="13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Всего прошли КПК на 01.06.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Руководителей  без курсовой подготовки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Cs/>
                <w:sz w:val="20"/>
                <w:szCs w:val="20"/>
              </w:rPr>
            </w:pPr>
            <w:r w:rsidRPr="00E47811">
              <w:rPr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Прошли  обучение (чел)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менее 72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72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108 часов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Профессиональная переподготовка менеджмент, экономика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(более 500 часов)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12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школ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36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47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19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детских садов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ОУ ДОД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both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4</w:t>
            </w:r>
          </w:p>
        </w:tc>
      </w:tr>
    </w:tbl>
    <w:p w:rsidR="00E47811" w:rsidRPr="00E47811" w:rsidRDefault="00E47811" w:rsidP="00E4781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781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Обучение заместителей руководителей, руководителей структурных подразделений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89"/>
        <w:gridCol w:w="1305"/>
        <w:gridCol w:w="1757"/>
        <w:gridCol w:w="855"/>
        <w:gridCol w:w="1740"/>
        <w:gridCol w:w="841"/>
        <w:gridCol w:w="1380"/>
        <w:gridCol w:w="1170"/>
        <w:gridCol w:w="1080"/>
        <w:gridCol w:w="1136"/>
        <w:gridCol w:w="2089"/>
      </w:tblGrid>
      <w:tr w:rsidR="00E47811" w:rsidRPr="00D259AC" w:rsidTr="00E47811">
        <w:trPr>
          <w:cantSplit/>
          <w:trHeight w:hRule="exact" w:val="1026"/>
          <w:tblHeader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Заместители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7811">
              <w:rPr>
                <w:b w:val="0"/>
                <w:bCs w:val="0"/>
                <w:i w:val="0"/>
                <w:iCs w:val="0"/>
                <w:sz w:val="20"/>
                <w:szCs w:val="20"/>
              </w:rPr>
              <w:t>Общее  кол-во заместителей (без внешних совместителей)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заместителей, прошедших КПК за последние 5 лет на 01.06.2013</w:t>
            </w:r>
            <w:proofErr w:type="gramEnd"/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sz w:val="20"/>
                <w:szCs w:val="20"/>
              </w:rPr>
              <w:t>Итоги обучения заместителей с 01.06.2012 года по 31.05.2013 года</w:t>
            </w:r>
          </w:p>
        </w:tc>
      </w:tr>
      <w:tr w:rsidR="00E47811" w:rsidRPr="00D259AC" w:rsidTr="00E47811">
        <w:trPr>
          <w:cantSplit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Всего прошли КПК на 01.06.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2013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8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Заместителей  без курсовой подготовки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Cs/>
                <w:sz w:val="20"/>
                <w:szCs w:val="20"/>
              </w:rPr>
            </w:pPr>
            <w:r w:rsidRPr="00E47811">
              <w:rPr>
                <w:bCs/>
                <w:sz w:val="20"/>
                <w:szCs w:val="20"/>
              </w:rPr>
              <w:t>% от общего кол-ва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Прошли  обучение (чел)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менее 72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72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Курсы 108 часов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Профессиональная переподготовка менеджмент, экономика</w:t>
            </w:r>
          </w:p>
          <w:p w:rsidR="00E47811" w:rsidRPr="00E47811" w:rsidRDefault="00E47811" w:rsidP="00D05B1D">
            <w:pPr>
              <w:pStyle w:val="ac"/>
              <w:jc w:val="center"/>
              <w:rPr>
                <w:sz w:val="20"/>
                <w:szCs w:val="20"/>
              </w:rPr>
            </w:pPr>
            <w:r w:rsidRPr="00E47811">
              <w:rPr>
                <w:sz w:val="20"/>
                <w:szCs w:val="20"/>
              </w:rPr>
              <w:t>(более 500 часов)</w:t>
            </w:r>
          </w:p>
        </w:tc>
      </w:tr>
      <w:tr w:rsidR="00E47811" w:rsidRPr="0005119B" w:rsidTr="00E47811">
        <w:tc>
          <w:tcPr>
            <w:tcW w:w="13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12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школ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23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56,5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43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детских садов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ОУ ДОД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100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E47811">
              <w:rPr>
                <w:sz w:val="22"/>
                <w:szCs w:val="22"/>
              </w:rPr>
              <w:t>0</w:t>
            </w:r>
          </w:p>
        </w:tc>
      </w:tr>
      <w:tr w:rsidR="00E47811" w:rsidRPr="0005119B" w:rsidTr="00E47811"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both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811" w:rsidRPr="00E47811" w:rsidRDefault="00E47811" w:rsidP="00D05B1D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E47811">
              <w:rPr>
                <w:b/>
                <w:sz w:val="22"/>
                <w:szCs w:val="22"/>
              </w:rPr>
              <w:t>1</w:t>
            </w:r>
          </w:p>
        </w:tc>
      </w:tr>
    </w:tbl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1" w:rsidRDefault="009E1FF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1" w:rsidRDefault="009E1FF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1" w:rsidRDefault="009E1FF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811" w:rsidRDefault="00E47811" w:rsidP="00E47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B5F" w:rsidRPr="00520B5F" w:rsidRDefault="00520B5F" w:rsidP="00520B5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B5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Условия для проф</w:t>
      </w:r>
      <w:r w:rsidR="009E1FF1">
        <w:rPr>
          <w:rFonts w:ascii="Times New Roman" w:eastAsia="Calibri" w:hAnsi="Times New Roman" w:cs="Times New Roman"/>
          <w:b/>
          <w:bCs/>
          <w:sz w:val="24"/>
          <w:szCs w:val="24"/>
        </w:rPr>
        <w:t>ессионального развития педагога</w:t>
      </w:r>
    </w:p>
    <w:p w:rsidR="00520B5F" w:rsidRPr="00520B5F" w:rsidRDefault="00520B5F" w:rsidP="00520B5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B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Участие педагогов и руководителей в конференциях, олимпиадах </w:t>
      </w:r>
    </w:p>
    <w:p w:rsidR="00520B5F" w:rsidRPr="00520B5F" w:rsidRDefault="00520B5F" w:rsidP="00520B5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B5F">
        <w:rPr>
          <w:rFonts w:ascii="Times New Roman" w:eastAsia="Calibri" w:hAnsi="Times New Roman" w:cs="Times New Roman"/>
          <w:b/>
          <w:bCs/>
          <w:sz w:val="24"/>
          <w:szCs w:val="24"/>
        </w:rPr>
        <w:t>с августа 2012 по май 2013 гг.</w:t>
      </w:r>
    </w:p>
    <w:p w:rsidR="00520B5F" w:rsidRPr="00520B5F" w:rsidRDefault="00520B5F" w:rsidP="00520B5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B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Конференции (для педагогических работников) </w:t>
      </w:r>
    </w:p>
    <w:tbl>
      <w:tblPr>
        <w:tblW w:w="0" w:type="auto"/>
        <w:tblInd w:w="-15" w:type="dxa"/>
        <w:tblLayout w:type="fixed"/>
        <w:tblLook w:val="0000"/>
      </w:tblPr>
      <w:tblGrid>
        <w:gridCol w:w="1232"/>
        <w:gridCol w:w="1144"/>
        <w:gridCol w:w="567"/>
        <w:gridCol w:w="850"/>
        <w:gridCol w:w="708"/>
        <w:gridCol w:w="1208"/>
        <w:gridCol w:w="493"/>
        <w:gridCol w:w="852"/>
        <w:gridCol w:w="499"/>
        <w:gridCol w:w="919"/>
        <w:gridCol w:w="567"/>
        <w:gridCol w:w="918"/>
        <w:gridCol w:w="641"/>
        <w:gridCol w:w="993"/>
        <w:gridCol w:w="566"/>
        <w:gridCol w:w="1007"/>
        <w:gridCol w:w="582"/>
      </w:tblGrid>
      <w:tr w:rsidR="00520B5F" w:rsidRPr="00520B5F" w:rsidTr="00D05B1D">
        <w:trPr>
          <w:cantSplit/>
          <w:trHeight w:hRule="exact" w:val="356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 в районе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</w:p>
        </w:tc>
      </w:tr>
      <w:tr w:rsidR="00520B5F" w:rsidRPr="00520B5F" w:rsidTr="00D05B1D">
        <w:trPr>
          <w:cantSplit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публикации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520B5F" w:rsidRPr="00520B5F" w:rsidTr="00D05B1D"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 17</w:t>
            </w:r>
          </w:p>
        </w:tc>
      </w:tr>
      <w:tr w:rsidR="00520B5F" w:rsidRPr="00520B5F" w:rsidTr="00D05B1D"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302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520B5F" w:rsidRPr="00520B5F" w:rsidRDefault="00520B5F" w:rsidP="00520B5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0B5F">
        <w:rPr>
          <w:rFonts w:ascii="Times New Roman" w:eastAsia="Calibri" w:hAnsi="Times New Roman" w:cs="Times New Roman"/>
          <w:b/>
          <w:bCs/>
          <w:sz w:val="24"/>
          <w:szCs w:val="24"/>
        </w:rPr>
        <w:t>Олимпиады (для педагогических работников)</w:t>
      </w:r>
    </w:p>
    <w:tbl>
      <w:tblPr>
        <w:tblW w:w="0" w:type="auto"/>
        <w:tblInd w:w="79" w:type="dxa"/>
        <w:tblLayout w:type="fixed"/>
        <w:tblLook w:val="0000"/>
      </w:tblPr>
      <w:tblGrid>
        <w:gridCol w:w="1230"/>
        <w:gridCol w:w="739"/>
        <w:gridCol w:w="416"/>
        <w:gridCol w:w="739"/>
        <w:gridCol w:w="416"/>
        <w:gridCol w:w="739"/>
        <w:gridCol w:w="416"/>
        <w:gridCol w:w="739"/>
        <w:gridCol w:w="416"/>
        <w:gridCol w:w="646"/>
        <w:gridCol w:w="540"/>
        <w:gridCol w:w="585"/>
        <w:gridCol w:w="478"/>
        <w:gridCol w:w="557"/>
        <w:gridCol w:w="659"/>
        <w:gridCol w:w="571"/>
        <w:gridCol w:w="584"/>
        <w:gridCol w:w="616"/>
        <w:gridCol w:w="539"/>
        <w:gridCol w:w="646"/>
        <w:gridCol w:w="509"/>
        <w:gridCol w:w="586"/>
        <w:gridCol w:w="569"/>
        <w:gridCol w:w="646"/>
        <w:gridCol w:w="539"/>
      </w:tblGrid>
      <w:tr w:rsidR="00520B5F" w:rsidRPr="00520B5F" w:rsidTr="00D05B1D">
        <w:trPr>
          <w:cantSplit/>
          <w:trHeight w:hRule="exact" w:val="356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Всего педагогов в районе</w:t>
            </w: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3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3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</w:t>
            </w:r>
          </w:p>
        </w:tc>
      </w:tr>
      <w:tr w:rsidR="00520B5F" w:rsidRPr="00520B5F" w:rsidTr="00D05B1D">
        <w:trPr>
          <w:cantSplit/>
          <w:trHeight w:hRule="exact" w:val="356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победа</w:t>
            </w:r>
          </w:p>
        </w:tc>
      </w:tr>
      <w:tr w:rsidR="00520B5F" w:rsidRPr="00520B5F" w:rsidTr="00D05B1D">
        <w:trPr>
          <w:cantSplit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B5F" w:rsidRPr="00520B5F" w:rsidRDefault="00520B5F" w:rsidP="00D05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20B5F" w:rsidRPr="00520B5F" w:rsidTr="00D05B1D">
        <w:trPr>
          <w:trHeight w:val="255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73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58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0B5F" w:rsidRPr="00520B5F" w:rsidTr="00D05B1D">
        <w:trPr>
          <w:trHeight w:val="255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B5F" w:rsidRPr="00520B5F" w:rsidRDefault="00520B5F" w:rsidP="00D05B1D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B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0,3</w:t>
            </w:r>
          </w:p>
        </w:tc>
      </w:tr>
    </w:tbl>
    <w:p w:rsidR="00520B5F" w:rsidRPr="00520B5F" w:rsidRDefault="00520B5F" w:rsidP="00520B5F">
      <w:pPr>
        <w:rPr>
          <w:rFonts w:ascii="Times New Roman" w:eastAsia="Calibri" w:hAnsi="Times New Roman" w:cs="Times New Roman"/>
          <w:sz w:val="24"/>
          <w:szCs w:val="24"/>
        </w:rPr>
      </w:pPr>
    </w:p>
    <w:p w:rsidR="00520B5F" w:rsidRPr="00520B5F" w:rsidRDefault="00520B5F" w:rsidP="00520B5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0B5F" w:rsidRPr="00520B5F" w:rsidRDefault="00520B5F" w:rsidP="00520B5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0B5F" w:rsidRDefault="00940E45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одаренными детьми</w:t>
      </w:r>
    </w:p>
    <w:p w:rsidR="00940E45" w:rsidRDefault="00D05B1D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учащихся в районных конкурсах</w:t>
      </w:r>
    </w:p>
    <w:p w:rsidR="00D05B1D" w:rsidRDefault="00D05B1D" w:rsidP="000A4B5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W w:w="11919" w:type="dxa"/>
        <w:tblInd w:w="93" w:type="dxa"/>
        <w:tblLook w:val="04A0"/>
      </w:tblPr>
      <w:tblGrid>
        <w:gridCol w:w="400"/>
        <w:gridCol w:w="3060"/>
        <w:gridCol w:w="2819"/>
        <w:gridCol w:w="2380"/>
        <w:gridCol w:w="2000"/>
        <w:gridCol w:w="1260"/>
      </w:tblGrid>
      <w:tr w:rsidR="00D05B1D" w:rsidRPr="00D05B1D" w:rsidTr="00D05B1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лира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маленький вундеркинд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Театральная весна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Большесосновская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Кленовская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Левинская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Тойкинская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Петропавловская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Полозовская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Нижнелыпская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Бердышевская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Юрковская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Лисьинская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Заболотовская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Большесосновский детский сад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Полет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0A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высокая активность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средняя активность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низкая активность учащихся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05B1D" w:rsidRDefault="00D05B1D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5B1D" w:rsidRDefault="00D05B1D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5B1D" w:rsidRDefault="00D05B1D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5B1D" w:rsidRDefault="00D05B1D" w:rsidP="00D05B1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tbl>
      <w:tblPr>
        <w:tblW w:w="10980" w:type="dxa"/>
        <w:tblInd w:w="93" w:type="dxa"/>
        <w:tblLook w:val="04A0"/>
      </w:tblPr>
      <w:tblGrid>
        <w:gridCol w:w="400"/>
        <w:gridCol w:w="3060"/>
        <w:gridCol w:w="1480"/>
        <w:gridCol w:w="1540"/>
        <w:gridCol w:w="1420"/>
        <w:gridCol w:w="1840"/>
        <w:gridCol w:w="1240"/>
      </w:tblGrid>
      <w:tr w:rsidR="00D05B1D" w:rsidRPr="00D05B1D" w:rsidTr="00D05B1D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Любознайка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Марафон знаний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Счастливый случай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Исследов.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ИТОГО: 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Большесосновская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Кленовская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Левинская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Тойкинская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Петропавловская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Полозовская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Нижнелыпская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Баклушинская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Бердышевская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Юрковская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Лисьинская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Заболотовская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5B1D" w:rsidRPr="00D05B1D" w:rsidTr="00D05B1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Большесосновский детский сад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05B1D" w:rsidRDefault="00D05B1D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05B1D" w:rsidRDefault="00D05B1D" w:rsidP="00D05B1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образование</w:t>
      </w:r>
    </w:p>
    <w:tbl>
      <w:tblPr>
        <w:tblW w:w="15451" w:type="dxa"/>
        <w:tblInd w:w="-459" w:type="dxa"/>
        <w:tblLook w:val="04A0"/>
      </w:tblPr>
      <w:tblGrid>
        <w:gridCol w:w="400"/>
        <w:gridCol w:w="1193"/>
        <w:gridCol w:w="746"/>
        <w:gridCol w:w="922"/>
        <w:gridCol w:w="776"/>
        <w:gridCol w:w="775"/>
        <w:gridCol w:w="1011"/>
        <w:gridCol w:w="757"/>
        <w:gridCol w:w="940"/>
        <w:gridCol w:w="987"/>
        <w:gridCol w:w="707"/>
        <w:gridCol w:w="852"/>
        <w:gridCol w:w="709"/>
        <w:gridCol w:w="1047"/>
        <w:gridCol w:w="550"/>
        <w:gridCol w:w="606"/>
        <w:gridCol w:w="753"/>
        <w:gridCol w:w="790"/>
        <w:gridCol w:w="930"/>
      </w:tblGrid>
      <w:tr w:rsidR="009F7A51" w:rsidRPr="00D05B1D" w:rsidTr="009F7A51">
        <w:trPr>
          <w:trHeight w:val="12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9F7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</w:t>
            </w:r>
            <w:r w:rsid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Тур. Слет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Зарница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Мастер-золотые</w:t>
            </w:r>
            <w:proofErr w:type="gramEnd"/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Золотое перо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Фестиваль искусств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Безопасное колесо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БДД всей семьей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 рисунков и плакатов по ПДД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9F7A51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Неделя </w:t>
            </w:r>
            <w:r w:rsidR="00D05B1D"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БДД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Светофорик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КВН по ПДД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Слет ЮИД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Лучшая школа 2012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года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Большесосновская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Черновская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Кленовская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Левинская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Тойкинская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Петропавловская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FFC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Полозовская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Нижнелыпская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Баклушинская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Бердышевская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Юрковская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Лисьинская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Заболотовская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Большесосновский детский сад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7A51" w:rsidRPr="00D05B1D" w:rsidTr="009F7A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9F7A51" w:rsidRDefault="00D05B1D" w:rsidP="00D05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7A5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B1D" w:rsidRPr="00D05B1D" w:rsidRDefault="00D05B1D" w:rsidP="00D05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B1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05B1D" w:rsidRDefault="00D05B1D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Pr="00D05B1D" w:rsidRDefault="00D40AFC" w:rsidP="00D05B1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0AFC" w:rsidRDefault="00D40AFC" w:rsidP="00B07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15" w:rsidRPr="00D40AFC" w:rsidRDefault="008C36DB" w:rsidP="00D4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школ района в предметных олимпиадах </w:t>
      </w:r>
      <w:r w:rsidR="00D40A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164465</wp:posOffset>
            </wp:positionV>
            <wp:extent cx="9267825" cy="3114675"/>
            <wp:effectExtent l="19050" t="0" r="9525" b="0"/>
            <wp:wrapNone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DB" w:rsidRDefault="008C36DB" w:rsidP="00B07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D40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6D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предметных олимпиад, набравших 50% и более от максимального количества баллов </w:t>
      </w:r>
      <w:r w:rsidR="00941A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309880</wp:posOffset>
            </wp:positionV>
            <wp:extent cx="9096375" cy="3019425"/>
            <wp:effectExtent l="19050" t="0" r="9525" b="0"/>
            <wp:wrapNone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DB" w:rsidRDefault="008C36DB" w:rsidP="008C3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6DB" w:rsidRDefault="008C36DB" w:rsidP="008C3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6DB" w:rsidRDefault="008C36DB" w:rsidP="008C3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6DB" w:rsidRDefault="008C36DB" w:rsidP="008C36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Pr="009E698F" w:rsidRDefault="00BE1CA6" w:rsidP="00BE1C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98F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состоянии здоровья учащихся общеобразовательных учреждений</w:t>
      </w:r>
    </w:p>
    <w:tbl>
      <w:tblPr>
        <w:tblStyle w:val="a3"/>
        <w:tblW w:w="0" w:type="auto"/>
        <w:tblLook w:val="04A0"/>
      </w:tblPr>
      <w:tblGrid>
        <w:gridCol w:w="522"/>
        <w:gridCol w:w="2626"/>
        <w:gridCol w:w="1514"/>
        <w:gridCol w:w="1509"/>
        <w:gridCol w:w="1513"/>
        <w:gridCol w:w="1510"/>
        <w:gridCol w:w="1513"/>
        <w:gridCol w:w="1510"/>
        <w:gridCol w:w="1514"/>
        <w:gridCol w:w="1511"/>
      </w:tblGrid>
      <w:tr w:rsidR="009E698F" w:rsidTr="009E698F">
        <w:tc>
          <w:tcPr>
            <w:tcW w:w="522" w:type="dxa"/>
            <w:vMerge w:val="restart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6" w:type="dxa"/>
            <w:vMerge w:val="restart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023" w:type="dxa"/>
            <w:gridSpan w:val="2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группа здоровья</w:t>
            </w:r>
          </w:p>
        </w:tc>
        <w:tc>
          <w:tcPr>
            <w:tcW w:w="3023" w:type="dxa"/>
            <w:gridSpan w:val="2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3023" w:type="dxa"/>
            <w:gridSpan w:val="2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  <w:tc>
          <w:tcPr>
            <w:tcW w:w="3025" w:type="dxa"/>
            <w:gridSpan w:val="2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группа</w:t>
            </w:r>
            <w:proofErr w:type="spellEnd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здоровья</w:t>
            </w:r>
            <w:proofErr w:type="spellEnd"/>
          </w:p>
        </w:tc>
      </w:tr>
      <w:tr w:rsidR="009E698F" w:rsidTr="009E698F">
        <w:tc>
          <w:tcPr>
            <w:tcW w:w="522" w:type="dxa"/>
            <w:vMerge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09" w:type="dxa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0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0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511" w:type="dxa"/>
          </w:tcPr>
          <w:p w:rsidR="009E698F" w:rsidRPr="009E698F" w:rsidRDefault="009E698F" w:rsidP="00472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9E698F" w:rsidRPr="009E698F" w:rsidRDefault="009E698F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98F">
              <w:rPr>
                <w:rFonts w:ascii="Times New Roman" w:hAnsi="Times New Roman" w:cs="Times New Roman"/>
                <w:sz w:val="24"/>
                <w:szCs w:val="24"/>
              </w:rPr>
              <w:t>Большесосновская СОШ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09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Черновская СОШ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09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Тойкинская СОШ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Кленовская СОШ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13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6" w:type="dxa"/>
          </w:tcPr>
          <w:p w:rsidR="009E698F" w:rsidRPr="009E698F" w:rsidRDefault="005A44BA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Полозовская СОШ</w:t>
            </w:r>
          </w:p>
        </w:tc>
        <w:tc>
          <w:tcPr>
            <w:tcW w:w="1514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9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10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13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98F" w:rsidTr="009E698F">
        <w:tc>
          <w:tcPr>
            <w:tcW w:w="522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6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Левинская СОШ</w:t>
            </w:r>
          </w:p>
        </w:tc>
        <w:tc>
          <w:tcPr>
            <w:tcW w:w="1514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9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13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9E698F" w:rsidRPr="009E698F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5D" w:rsidTr="009E698F">
        <w:tc>
          <w:tcPr>
            <w:tcW w:w="522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6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Петропавловская СОШ</w:t>
            </w:r>
          </w:p>
        </w:tc>
        <w:tc>
          <w:tcPr>
            <w:tcW w:w="1514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10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3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5D" w:rsidTr="009E698F">
        <w:tc>
          <w:tcPr>
            <w:tcW w:w="522" w:type="dxa"/>
          </w:tcPr>
          <w:p w:rsidR="00002E5D" w:rsidRDefault="00002E5D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6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Бердышевская ООШ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5D" w:rsidTr="009E698F">
        <w:tc>
          <w:tcPr>
            <w:tcW w:w="522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6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Баклушинская ООШ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9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E5D" w:rsidTr="009E698F">
        <w:tc>
          <w:tcPr>
            <w:tcW w:w="522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6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Нижнелыпская ООШ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3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002E5D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5380" w:rsidTr="009E698F">
        <w:tc>
          <w:tcPr>
            <w:tcW w:w="522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6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Заболотовская ООШ</w:t>
            </w:r>
          </w:p>
        </w:tc>
        <w:tc>
          <w:tcPr>
            <w:tcW w:w="1514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13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4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5380" w:rsidTr="009E698F">
        <w:tc>
          <w:tcPr>
            <w:tcW w:w="522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6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Юрковская НОШ</w:t>
            </w:r>
          </w:p>
        </w:tc>
        <w:tc>
          <w:tcPr>
            <w:tcW w:w="1514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3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4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380" w:rsidTr="009E698F">
        <w:tc>
          <w:tcPr>
            <w:tcW w:w="522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6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Лисьинская НОШ</w:t>
            </w:r>
          </w:p>
        </w:tc>
        <w:tc>
          <w:tcPr>
            <w:tcW w:w="1514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2A5380" w:rsidRDefault="001C1AB6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2A5380" w:rsidRDefault="001C1AB6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</w:tcPr>
          <w:p w:rsidR="002A5380" w:rsidRDefault="001C1AB6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2A5380" w:rsidRDefault="001C1AB6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2A5380" w:rsidRDefault="001C1AB6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380" w:rsidTr="009E698F">
        <w:tc>
          <w:tcPr>
            <w:tcW w:w="522" w:type="dxa"/>
          </w:tcPr>
          <w:p w:rsidR="002A5380" w:rsidRDefault="002A5380" w:rsidP="00BE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1514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509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13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</w:tc>
        <w:tc>
          <w:tcPr>
            <w:tcW w:w="1510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513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510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1514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2A5380" w:rsidRPr="00CD0EE9" w:rsidRDefault="00CD0EE9" w:rsidP="00BE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E9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BE1CA6" w:rsidRDefault="00BE1CA6" w:rsidP="00BE1C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4B72" w:rsidRPr="00CB60EB" w:rsidRDefault="00224B72" w:rsidP="00BE1C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0EB">
        <w:rPr>
          <w:rFonts w:ascii="Times New Roman" w:hAnsi="Times New Roman" w:cs="Times New Roman"/>
          <w:b/>
          <w:sz w:val="32"/>
          <w:szCs w:val="32"/>
        </w:rPr>
        <w:t>Доля детей первой и второй групп здоровья от общей численности обучающихся в образовательных учреждениях Большесосновского района</w:t>
      </w:r>
    </w:p>
    <w:p w:rsidR="00224B72" w:rsidRPr="008C36DB" w:rsidRDefault="00224B72" w:rsidP="00BE1C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81650" cy="1704975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C36DB" w:rsidRPr="001F598B" w:rsidRDefault="008A6C4D" w:rsidP="008A6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целевых программ</w:t>
      </w:r>
    </w:p>
    <w:tbl>
      <w:tblPr>
        <w:tblStyle w:val="a3"/>
        <w:tblW w:w="0" w:type="auto"/>
        <w:tblLook w:val="04A0"/>
      </w:tblPr>
      <w:tblGrid>
        <w:gridCol w:w="817"/>
        <w:gridCol w:w="9344"/>
        <w:gridCol w:w="5081"/>
      </w:tblGrid>
      <w:tr w:rsidR="001F598B" w:rsidTr="001F598B">
        <w:tc>
          <w:tcPr>
            <w:tcW w:w="817" w:type="dxa"/>
          </w:tcPr>
          <w:p w:rsidR="001F598B" w:rsidRPr="008A6C4D" w:rsidRDefault="001F598B" w:rsidP="001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344" w:type="dxa"/>
          </w:tcPr>
          <w:p w:rsidR="001F598B" w:rsidRPr="008A6C4D" w:rsidRDefault="001F598B" w:rsidP="001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5081" w:type="dxa"/>
          </w:tcPr>
          <w:p w:rsidR="001F598B" w:rsidRPr="008A6C4D" w:rsidRDefault="001F598B" w:rsidP="001F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учительского потенциала в образовательных учреждениях Большесосновского муниципального района на 2012- 2014 г.г.»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85 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«Одаренные и талантливые дети Большесосновского муниципального района на 2012- 2014 г.г.»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386т.р.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«Функционирование и развитие системы образования детей с ограниченными возможностями здоровья (ОВЗ) в </w:t>
            </w:r>
            <w:proofErr w:type="spellStart"/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Большесосновском</w:t>
            </w:r>
            <w:proofErr w:type="spellEnd"/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на 2011-2013 г.г.»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Комплексная программа профилактики правонарушений на 2011- 2013 г.г.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100т.р.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«Оздоровление, отдых и трудоустройство детей и подростков в каникулярное время на 2012- 2014 г.г.»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200т.р.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безопасности дорожного движения, предупреждение транспортных и других преступлений на автомобильных дорогах Большесосновского муниципального района»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97 ,5т.р.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РЦП "Молодежь Большесосновского муниципального района на 2012-2014 годы" 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6т.р.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"Противодействие наркомании и незаконному обороту наркотических средств, профилактика потребления </w:t>
            </w:r>
            <w:proofErr w:type="spellStart"/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на территории Большесосновского муниципального района на 2013-2015 годы" 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19,5т.р.</w:t>
            </w:r>
          </w:p>
        </w:tc>
      </w:tr>
      <w:tr w:rsidR="001F598B" w:rsidTr="001F598B">
        <w:tc>
          <w:tcPr>
            <w:tcW w:w="817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44" w:type="dxa"/>
          </w:tcPr>
          <w:p w:rsidR="001F598B" w:rsidRPr="001F598B" w:rsidRDefault="001F598B" w:rsidP="008A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«В области энергосбережения и повышения энергетической эффективности Большесосновского муниципального района на 2010- 2015 г.г.»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413т.р.</w:t>
            </w:r>
          </w:p>
        </w:tc>
      </w:tr>
      <w:tr w:rsidR="001F598B" w:rsidTr="00EE1E8C">
        <w:tc>
          <w:tcPr>
            <w:tcW w:w="10161" w:type="dxa"/>
            <w:gridSpan w:val="2"/>
          </w:tcPr>
          <w:p w:rsidR="001F598B" w:rsidRPr="001F598B" w:rsidRDefault="001F598B" w:rsidP="008A5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081" w:type="dxa"/>
          </w:tcPr>
          <w:p w:rsidR="001F598B" w:rsidRPr="001F598B" w:rsidRDefault="001F598B" w:rsidP="008A54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1 207т.р.</w:t>
            </w:r>
          </w:p>
        </w:tc>
      </w:tr>
    </w:tbl>
    <w:p w:rsidR="008C36DB" w:rsidRPr="008C36DB" w:rsidRDefault="008C36DB" w:rsidP="008C36DB">
      <w:pPr>
        <w:rPr>
          <w:rFonts w:ascii="Times New Roman" w:hAnsi="Times New Roman" w:cs="Times New Roman"/>
          <w:sz w:val="32"/>
          <w:szCs w:val="32"/>
        </w:rPr>
      </w:pPr>
    </w:p>
    <w:p w:rsidR="008C36DB" w:rsidRDefault="008A6C4D" w:rsidP="008A6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C4D">
        <w:rPr>
          <w:rFonts w:ascii="Times New Roman" w:hAnsi="Times New Roman" w:cs="Times New Roman"/>
          <w:b/>
          <w:bCs/>
          <w:sz w:val="32"/>
          <w:szCs w:val="32"/>
        </w:rPr>
        <w:t>Объем средств, выделенных на модернизацию общего образования</w:t>
      </w:r>
    </w:p>
    <w:tbl>
      <w:tblPr>
        <w:tblStyle w:val="a3"/>
        <w:tblW w:w="0" w:type="auto"/>
        <w:tblLook w:val="04A0"/>
      </w:tblPr>
      <w:tblGrid>
        <w:gridCol w:w="8046"/>
        <w:gridCol w:w="3402"/>
        <w:gridCol w:w="3794"/>
      </w:tblGrid>
      <w:tr w:rsidR="008A6C4D" w:rsidTr="008A6C4D">
        <w:tc>
          <w:tcPr>
            <w:tcW w:w="8046" w:type="dxa"/>
          </w:tcPr>
          <w:p w:rsidR="008A6C4D" w:rsidRPr="008A6C4D" w:rsidRDefault="008A6C4D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8A6C4D">
              <w:rPr>
                <w:rFonts w:ascii="Times New Roman" w:hAnsi="Times New Roman" w:cs="Times New Roman"/>
                <w:b/>
                <w:sz w:val="32"/>
                <w:szCs w:val="32"/>
              </w:rPr>
              <w:t>аправление</w:t>
            </w:r>
          </w:p>
        </w:tc>
        <w:tc>
          <w:tcPr>
            <w:tcW w:w="3402" w:type="dxa"/>
          </w:tcPr>
          <w:p w:rsidR="008A6C4D" w:rsidRPr="008A6C4D" w:rsidRDefault="008A6C4D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C4D">
              <w:rPr>
                <w:rFonts w:ascii="Times New Roman" w:hAnsi="Times New Roman" w:cs="Times New Roman"/>
                <w:b/>
                <w:sz w:val="32"/>
                <w:szCs w:val="32"/>
              </w:rPr>
              <w:t>2012 год</w:t>
            </w:r>
          </w:p>
        </w:tc>
        <w:tc>
          <w:tcPr>
            <w:tcW w:w="3794" w:type="dxa"/>
          </w:tcPr>
          <w:p w:rsidR="008A6C4D" w:rsidRPr="008A6C4D" w:rsidRDefault="008A6C4D" w:rsidP="001F598B">
            <w:pPr>
              <w:tabs>
                <w:tab w:val="left" w:pos="65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6C4D">
              <w:rPr>
                <w:rFonts w:ascii="Times New Roman" w:hAnsi="Times New Roman" w:cs="Times New Roman"/>
                <w:b/>
                <w:sz w:val="32"/>
                <w:szCs w:val="32"/>
              </w:rPr>
              <w:t>2013год</w:t>
            </w:r>
          </w:p>
        </w:tc>
      </w:tr>
      <w:tr w:rsidR="008A6C4D" w:rsidTr="008A6C4D">
        <w:tc>
          <w:tcPr>
            <w:tcW w:w="8046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3402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1081 т.р.</w:t>
            </w:r>
          </w:p>
        </w:tc>
        <w:tc>
          <w:tcPr>
            <w:tcW w:w="3794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1274 т.р.</w:t>
            </w:r>
          </w:p>
        </w:tc>
      </w:tr>
      <w:tr w:rsidR="008A6C4D" w:rsidTr="008A6C4D">
        <w:tc>
          <w:tcPr>
            <w:tcW w:w="8046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фонд</w:t>
            </w:r>
          </w:p>
        </w:tc>
        <w:tc>
          <w:tcPr>
            <w:tcW w:w="3402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643 т.р.</w:t>
            </w:r>
          </w:p>
        </w:tc>
        <w:tc>
          <w:tcPr>
            <w:tcW w:w="3794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254 т.р.</w:t>
            </w:r>
          </w:p>
        </w:tc>
      </w:tr>
      <w:tr w:rsidR="008A6C4D" w:rsidTr="008A6C4D">
        <w:tc>
          <w:tcPr>
            <w:tcW w:w="8046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3402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105 т.р.</w:t>
            </w:r>
          </w:p>
        </w:tc>
        <w:tc>
          <w:tcPr>
            <w:tcW w:w="3794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287 т.р.</w:t>
            </w:r>
          </w:p>
        </w:tc>
      </w:tr>
      <w:tr w:rsidR="008A6C4D" w:rsidTr="008A6C4D">
        <w:tc>
          <w:tcPr>
            <w:tcW w:w="8046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Оплата </w:t>
            </w:r>
            <w:proofErr w:type="spellStart"/>
            <w:proofErr w:type="gramStart"/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3402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10 т.р.</w:t>
            </w:r>
          </w:p>
        </w:tc>
      </w:tr>
      <w:tr w:rsidR="008A6C4D" w:rsidTr="008A6C4D">
        <w:tc>
          <w:tcPr>
            <w:tcW w:w="8046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1828 т.р.</w:t>
            </w:r>
          </w:p>
        </w:tc>
        <w:tc>
          <w:tcPr>
            <w:tcW w:w="3794" w:type="dxa"/>
          </w:tcPr>
          <w:p w:rsidR="008A6C4D" w:rsidRPr="001F598B" w:rsidRDefault="008A6C4D" w:rsidP="008C36DB">
            <w:pPr>
              <w:tabs>
                <w:tab w:val="left" w:pos="65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98B">
              <w:rPr>
                <w:rFonts w:ascii="Times New Roman" w:hAnsi="Times New Roman" w:cs="Times New Roman"/>
                <w:bCs/>
                <w:sz w:val="24"/>
                <w:szCs w:val="24"/>
              </w:rPr>
              <w:t>1825.6т.р</w:t>
            </w:r>
            <w:r w:rsidRPr="001F5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6DB" w:rsidRDefault="008C36DB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C36DB" w:rsidRPr="001F598B" w:rsidRDefault="008A6C4D" w:rsidP="008A6C4D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ПРП «Новая школа»</w:t>
      </w:r>
    </w:p>
    <w:tbl>
      <w:tblPr>
        <w:tblStyle w:val="a3"/>
        <w:tblW w:w="13008" w:type="dxa"/>
        <w:tblLook w:val="04A0"/>
      </w:tblPr>
      <w:tblGrid>
        <w:gridCol w:w="2518"/>
        <w:gridCol w:w="2552"/>
        <w:gridCol w:w="2551"/>
        <w:gridCol w:w="2693"/>
        <w:gridCol w:w="2694"/>
      </w:tblGrid>
      <w:tr w:rsidR="001F598B" w:rsidTr="001F598B">
        <w:trPr>
          <w:trHeight w:val="588"/>
        </w:trPr>
        <w:tc>
          <w:tcPr>
            <w:tcW w:w="2518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98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98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51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98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693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98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694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598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2013 </w:t>
            </w:r>
          </w:p>
        </w:tc>
      </w:tr>
      <w:tr w:rsidR="001F598B" w:rsidTr="001F598B">
        <w:trPr>
          <w:trHeight w:val="588"/>
        </w:trPr>
        <w:tc>
          <w:tcPr>
            <w:tcW w:w="2518" w:type="dxa"/>
          </w:tcPr>
          <w:p w:rsidR="001F598B" w:rsidRPr="001F598B" w:rsidRDefault="001F598B" w:rsidP="008A54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552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5 965 т.р.</w:t>
            </w:r>
          </w:p>
        </w:tc>
        <w:tc>
          <w:tcPr>
            <w:tcW w:w="2551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3 829 т.р.</w:t>
            </w:r>
          </w:p>
        </w:tc>
        <w:tc>
          <w:tcPr>
            <w:tcW w:w="2693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5 435т.р.</w:t>
            </w:r>
          </w:p>
        </w:tc>
        <w:tc>
          <w:tcPr>
            <w:tcW w:w="2694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5492т.р.</w:t>
            </w:r>
          </w:p>
        </w:tc>
      </w:tr>
      <w:tr w:rsidR="001F598B" w:rsidTr="001F598B">
        <w:trPr>
          <w:trHeight w:val="588"/>
        </w:trPr>
        <w:tc>
          <w:tcPr>
            <w:tcW w:w="2518" w:type="dxa"/>
          </w:tcPr>
          <w:p w:rsidR="001F598B" w:rsidRPr="001F598B" w:rsidRDefault="001F598B" w:rsidP="008A54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Региональный</w:t>
            </w:r>
          </w:p>
          <w:p w:rsidR="001F598B" w:rsidRPr="001F598B" w:rsidRDefault="001F598B" w:rsidP="008A54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2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17 894 т.р.</w:t>
            </w:r>
          </w:p>
        </w:tc>
        <w:tc>
          <w:tcPr>
            <w:tcW w:w="2551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8 935 т.р.</w:t>
            </w:r>
          </w:p>
        </w:tc>
        <w:tc>
          <w:tcPr>
            <w:tcW w:w="2693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16455т.р.</w:t>
            </w:r>
          </w:p>
        </w:tc>
        <w:tc>
          <w:tcPr>
            <w:tcW w:w="2694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4048т.р.</w:t>
            </w:r>
          </w:p>
        </w:tc>
      </w:tr>
      <w:tr w:rsidR="001F598B" w:rsidTr="001F598B">
        <w:trPr>
          <w:trHeight w:val="588"/>
        </w:trPr>
        <w:tc>
          <w:tcPr>
            <w:tcW w:w="2518" w:type="dxa"/>
          </w:tcPr>
          <w:p w:rsidR="001F598B" w:rsidRPr="001F598B" w:rsidRDefault="001F598B" w:rsidP="008A548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23 860 т.р.</w:t>
            </w:r>
          </w:p>
        </w:tc>
        <w:tc>
          <w:tcPr>
            <w:tcW w:w="2551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12 764 т.р.</w:t>
            </w:r>
          </w:p>
        </w:tc>
        <w:tc>
          <w:tcPr>
            <w:tcW w:w="2693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21 890 т.р.</w:t>
            </w:r>
          </w:p>
        </w:tc>
        <w:tc>
          <w:tcPr>
            <w:tcW w:w="2694" w:type="dxa"/>
          </w:tcPr>
          <w:p w:rsidR="001F598B" w:rsidRPr="001F598B" w:rsidRDefault="001F598B" w:rsidP="008A5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98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9540т.р.</w:t>
            </w:r>
          </w:p>
        </w:tc>
      </w:tr>
    </w:tbl>
    <w:p w:rsidR="008A6C4D" w:rsidRDefault="008A6C4D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98B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635" w:rsidRDefault="001F598B" w:rsidP="001F598B">
      <w:pPr>
        <w:tabs>
          <w:tab w:val="left" w:pos="65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F59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="008B7635" w:rsidRPr="001F598B">
        <w:rPr>
          <w:rFonts w:ascii="Times New Roman" w:hAnsi="Times New Roman" w:cs="Times New Roman"/>
          <w:b/>
          <w:bCs/>
          <w:sz w:val="28"/>
          <w:szCs w:val="28"/>
        </w:rPr>
        <w:t>юджет сферы образования</w:t>
      </w:r>
      <w:r w:rsidR="004B6D9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-42.6pt;margin-top:23.1pt;width:773.4pt;height:410.4pt;z-index:251667456;mso-position-horizontal-relative:text;mso-position-vertical-relative:text" o:bwpure="highContrast" o:bwnormal="blackTextAndLines">
            <v:imagedata r:id="rId32" o:title=""/>
          </v:shape>
          <o:OLEObject Type="Embed" ProgID="Excel.Sheet.12" ShapeID="Object 2" DrawAspect="Content" ObjectID="_1437805510" r:id="rId33"/>
        </w:pict>
      </w: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8B7635" w:rsidRDefault="008B7635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Информационный материал о деятельности учреждений образования района в 2012 – 2013 учебном году</w:t>
      </w: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1F598B" w:rsidRDefault="001F598B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Ответственный за издание Пичкалева О.В.</w:t>
      </w: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Компьютерный набор, верстка, дизайн: Пирожков С.В.</w:t>
      </w: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C0380D" w:rsidRPr="008C36DB" w:rsidRDefault="00C0380D" w:rsidP="00C0380D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Отпечатано в управлении образования администрации Большесосновского муниципального района,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Соснова, ул. Ворошилова 2 </w:t>
      </w: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</w:p>
    <w:p w:rsidR="007441B4" w:rsidRPr="008C36DB" w:rsidRDefault="007441B4" w:rsidP="008C36DB">
      <w:pPr>
        <w:tabs>
          <w:tab w:val="left" w:pos="653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441B4" w:rsidRPr="008C36DB" w:rsidSect="00D40AFC">
      <w:type w:val="continuous"/>
      <w:pgSz w:w="16838" w:h="11906" w:orient="landscape"/>
      <w:pgMar w:top="851" w:right="678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04" w:rsidRDefault="008C6904" w:rsidP="00BF491C">
      <w:pPr>
        <w:spacing w:after="0" w:line="240" w:lineRule="auto"/>
      </w:pPr>
      <w:r>
        <w:separator/>
      </w:r>
    </w:p>
  </w:endnote>
  <w:endnote w:type="continuationSeparator" w:id="0">
    <w:p w:rsidR="008C6904" w:rsidRDefault="008C6904" w:rsidP="00BF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04" w:rsidRDefault="008C6904" w:rsidP="00BF491C">
      <w:pPr>
        <w:spacing w:after="0" w:line="240" w:lineRule="auto"/>
      </w:pPr>
      <w:r>
        <w:separator/>
      </w:r>
    </w:p>
  </w:footnote>
  <w:footnote w:type="continuationSeparator" w:id="0">
    <w:p w:rsidR="008C6904" w:rsidRDefault="008C6904" w:rsidP="00BF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2FB"/>
    <w:multiLevelType w:val="hybridMultilevel"/>
    <w:tmpl w:val="05C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728A"/>
    <w:multiLevelType w:val="hybridMultilevel"/>
    <w:tmpl w:val="F06E3C06"/>
    <w:lvl w:ilvl="0" w:tplc="426825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90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8D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A6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B88C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C8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EE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5A3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0804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784826"/>
    <w:multiLevelType w:val="hybridMultilevel"/>
    <w:tmpl w:val="6AD6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1253"/>
    <w:multiLevelType w:val="hybridMultilevel"/>
    <w:tmpl w:val="585C58F8"/>
    <w:lvl w:ilvl="0" w:tplc="8778A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8A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AAE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4D4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E4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EB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1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0B4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E7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1B"/>
    <w:rsid w:val="00002E5D"/>
    <w:rsid w:val="000036E8"/>
    <w:rsid w:val="00031B48"/>
    <w:rsid w:val="00035149"/>
    <w:rsid w:val="00035E01"/>
    <w:rsid w:val="0003750F"/>
    <w:rsid w:val="00045008"/>
    <w:rsid w:val="00051537"/>
    <w:rsid w:val="00056A37"/>
    <w:rsid w:val="00057DA1"/>
    <w:rsid w:val="0006317F"/>
    <w:rsid w:val="00077A76"/>
    <w:rsid w:val="000967B0"/>
    <w:rsid w:val="000A4B55"/>
    <w:rsid w:val="000B6AB1"/>
    <w:rsid w:val="000D7A4A"/>
    <w:rsid w:val="000F2C99"/>
    <w:rsid w:val="0010015B"/>
    <w:rsid w:val="0011729E"/>
    <w:rsid w:val="00131780"/>
    <w:rsid w:val="00151AD9"/>
    <w:rsid w:val="00162A8A"/>
    <w:rsid w:val="00181680"/>
    <w:rsid w:val="00181CC3"/>
    <w:rsid w:val="00187890"/>
    <w:rsid w:val="00196822"/>
    <w:rsid w:val="001B18FD"/>
    <w:rsid w:val="001B3501"/>
    <w:rsid w:val="001B5DA5"/>
    <w:rsid w:val="001C1AB6"/>
    <w:rsid w:val="001E100C"/>
    <w:rsid w:val="001E6E05"/>
    <w:rsid w:val="001E714F"/>
    <w:rsid w:val="001F598B"/>
    <w:rsid w:val="001F6EB4"/>
    <w:rsid w:val="00204036"/>
    <w:rsid w:val="00224B72"/>
    <w:rsid w:val="002279DA"/>
    <w:rsid w:val="00232E04"/>
    <w:rsid w:val="00233E22"/>
    <w:rsid w:val="00254750"/>
    <w:rsid w:val="002577A2"/>
    <w:rsid w:val="00263BAF"/>
    <w:rsid w:val="00270F93"/>
    <w:rsid w:val="00281C20"/>
    <w:rsid w:val="0028290B"/>
    <w:rsid w:val="002845FA"/>
    <w:rsid w:val="00295730"/>
    <w:rsid w:val="002A0FC6"/>
    <w:rsid w:val="002A5380"/>
    <w:rsid w:val="002B1BC9"/>
    <w:rsid w:val="002B2BA6"/>
    <w:rsid w:val="002B5A0F"/>
    <w:rsid w:val="002D1671"/>
    <w:rsid w:val="00307BA7"/>
    <w:rsid w:val="003225A2"/>
    <w:rsid w:val="00335633"/>
    <w:rsid w:val="003429FA"/>
    <w:rsid w:val="00353C1A"/>
    <w:rsid w:val="00362C36"/>
    <w:rsid w:val="003779B9"/>
    <w:rsid w:val="0038471B"/>
    <w:rsid w:val="003921AC"/>
    <w:rsid w:val="003932A2"/>
    <w:rsid w:val="003A4860"/>
    <w:rsid w:val="003B0DB1"/>
    <w:rsid w:val="003B7491"/>
    <w:rsid w:val="003C627E"/>
    <w:rsid w:val="003D0B35"/>
    <w:rsid w:val="003D151A"/>
    <w:rsid w:val="003D5BC3"/>
    <w:rsid w:val="003E07A0"/>
    <w:rsid w:val="003E40CA"/>
    <w:rsid w:val="003F25CE"/>
    <w:rsid w:val="00454EAB"/>
    <w:rsid w:val="00460401"/>
    <w:rsid w:val="00464921"/>
    <w:rsid w:val="00471AE5"/>
    <w:rsid w:val="004720E2"/>
    <w:rsid w:val="00481055"/>
    <w:rsid w:val="00484257"/>
    <w:rsid w:val="0049775B"/>
    <w:rsid w:val="00497925"/>
    <w:rsid w:val="004B6D98"/>
    <w:rsid w:val="004C0FCF"/>
    <w:rsid w:val="004C2CF6"/>
    <w:rsid w:val="004D3131"/>
    <w:rsid w:val="004D44FE"/>
    <w:rsid w:val="004F0F0E"/>
    <w:rsid w:val="005023F2"/>
    <w:rsid w:val="00520B5F"/>
    <w:rsid w:val="00531218"/>
    <w:rsid w:val="0054584D"/>
    <w:rsid w:val="00554B10"/>
    <w:rsid w:val="00584EB7"/>
    <w:rsid w:val="005A44BA"/>
    <w:rsid w:val="005D45B7"/>
    <w:rsid w:val="005E1CC5"/>
    <w:rsid w:val="005F0918"/>
    <w:rsid w:val="00600A38"/>
    <w:rsid w:val="00606242"/>
    <w:rsid w:val="006147A1"/>
    <w:rsid w:val="00626360"/>
    <w:rsid w:val="00641A5D"/>
    <w:rsid w:val="00654E51"/>
    <w:rsid w:val="00664BD1"/>
    <w:rsid w:val="00664D60"/>
    <w:rsid w:val="00666CB6"/>
    <w:rsid w:val="00691C21"/>
    <w:rsid w:val="00693047"/>
    <w:rsid w:val="006937B4"/>
    <w:rsid w:val="006A263C"/>
    <w:rsid w:val="006A5F67"/>
    <w:rsid w:val="006B10AE"/>
    <w:rsid w:val="006D0C23"/>
    <w:rsid w:val="00716BD1"/>
    <w:rsid w:val="00731CB4"/>
    <w:rsid w:val="007441B4"/>
    <w:rsid w:val="007458CC"/>
    <w:rsid w:val="00756929"/>
    <w:rsid w:val="00760AC3"/>
    <w:rsid w:val="007746A6"/>
    <w:rsid w:val="00782595"/>
    <w:rsid w:val="0078331D"/>
    <w:rsid w:val="007950C3"/>
    <w:rsid w:val="007B24BE"/>
    <w:rsid w:val="007C2245"/>
    <w:rsid w:val="007E2205"/>
    <w:rsid w:val="007F30A1"/>
    <w:rsid w:val="008121C6"/>
    <w:rsid w:val="00817D77"/>
    <w:rsid w:val="00850D14"/>
    <w:rsid w:val="0085659E"/>
    <w:rsid w:val="00866779"/>
    <w:rsid w:val="00875917"/>
    <w:rsid w:val="00890628"/>
    <w:rsid w:val="0089161F"/>
    <w:rsid w:val="008A5677"/>
    <w:rsid w:val="008A6C4D"/>
    <w:rsid w:val="008B20FD"/>
    <w:rsid w:val="008B3A77"/>
    <w:rsid w:val="008B3B9C"/>
    <w:rsid w:val="008B7635"/>
    <w:rsid w:val="008C0561"/>
    <w:rsid w:val="008C36DB"/>
    <w:rsid w:val="008C4156"/>
    <w:rsid w:val="008C6904"/>
    <w:rsid w:val="008E3774"/>
    <w:rsid w:val="008F65D6"/>
    <w:rsid w:val="008F6B21"/>
    <w:rsid w:val="00900F88"/>
    <w:rsid w:val="00902659"/>
    <w:rsid w:val="00932614"/>
    <w:rsid w:val="00936156"/>
    <w:rsid w:val="00940E45"/>
    <w:rsid w:val="00941AAD"/>
    <w:rsid w:val="00941C59"/>
    <w:rsid w:val="00954714"/>
    <w:rsid w:val="009668D3"/>
    <w:rsid w:val="00967690"/>
    <w:rsid w:val="0098790C"/>
    <w:rsid w:val="009B729F"/>
    <w:rsid w:val="009C60E5"/>
    <w:rsid w:val="009D0153"/>
    <w:rsid w:val="009E0649"/>
    <w:rsid w:val="009E1FF1"/>
    <w:rsid w:val="009E4E9C"/>
    <w:rsid w:val="009E698F"/>
    <w:rsid w:val="009F7A51"/>
    <w:rsid w:val="00A01AC7"/>
    <w:rsid w:val="00A01B31"/>
    <w:rsid w:val="00A15287"/>
    <w:rsid w:val="00A52378"/>
    <w:rsid w:val="00A543B7"/>
    <w:rsid w:val="00A544CB"/>
    <w:rsid w:val="00A61F2E"/>
    <w:rsid w:val="00A71017"/>
    <w:rsid w:val="00A82723"/>
    <w:rsid w:val="00A83592"/>
    <w:rsid w:val="00A924AA"/>
    <w:rsid w:val="00AA2203"/>
    <w:rsid w:val="00AA72F4"/>
    <w:rsid w:val="00AB57B1"/>
    <w:rsid w:val="00AC3D80"/>
    <w:rsid w:val="00AD10C3"/>
    <w:rsid w:val="00B01FEC"/>
    <w:rsid w:val="00B07615"/>
    <w:rsid w:val="00B1408D"/>
    <w:rsid w:val="00B2295D"/>
    <w:rsid w:val="00B2552D"/>
    <w:rsid w:val="00B25FF7"/>
    <w:rsid w:val="00B47DAE"/>
    <w:rsid w:val="00B52C5B"/>
    <w:rsid w:val="00B66D83"/>
    <w:rsid w:val="00B743FB"/>
    <w:rsid w:val="00B746FC"/>
    <w:rsid w:val="00B83AAA"/>
    <w:rsid w:val="00B90FDD"/>
    <w:rsid w:val="00B96419"/>
    <w:rsid w:val="00BB2288"/>
    <w:rsid w:val="00BD2583"/>
    <w:rsid w:val="00BE1CA6"/>
    <w:rsid w:val="00BF491C"/>
    <w:rsid w:val="00C01125"/>
    <w:rsid w:val="00C0380D"/>
    <w:rsid w:val="00C0781C"/>
    <w:rsid w:val="00C164F3"/>
    <w:rsid w:val="00C273ED"/>
    <w:rsid w:val="00C402AD"/>
    <w:rsid w:val="00C4629A"/>
    <w:rsid w:val="00C50710"/>
    <w:rsid w:val="00C51914"/>
    <w:rsid w:val="00C61B62"/>
    <w:rsid w:val="00CA4F75"/>
    <w:rsid w:val="00CA5550"/>
    <w:rsid w:val="00CB3215"/>
    <w:rsid w:val="00CB60EB"/>
    <w:rsid w:val="00CB699B"/>
    <w:rsid w:val="00CB6ABF"/>
    <w:rsid w:val="00CC2174"/>
    <w:rsid w:val="00CD0EE9"/>
    <w:rsid w:val="00CD4CE6"/>
    <w:rsid w:val="00CD7576"/>
    <w:rsid w:val="00CF191A"/>
    <w:rsid w:val="00CF612B"/>
    <w:rsid w:val="00CF79AE"/>
    <w:rsid w:val="00D05B1D"/>
    <w:rsid w:val="00D16FF2"/>
    <w:rsid w:val="00D25E0E"/>
    <w:rsid w:val="00D320AC"/>
    <w:rsid w:val="00D32DF5"/>
    <w:rsid w:val="00D3565F"/>
    <w:rsid w:val="00D40AFC"/>
    <w:rsid w:val="00D431DC"/>
    <w:rsid w:val="00D55CE8"/>
    <w:rsid w:val="00D6130C"/>
    <w:rsid w:val="00D76B22"/>
    <w:rsid w:val="00D82960"/>
    <w:rsid w:val="00D83EB4"/>
    <w:rsid w:val="00D97D14"/>
    <w:rsid w:val="00D97E30"/>
    <w:rsid w:val="00DC4AC0"/>
    <w:rsid w:val="00DE12B2"/>
    <w:rsid w:val="00DE5F16"/>
    <w:rsid w:val="00E118DA"/>
    <w:rsid w:val="00E15056"/>
    <w:rsid w:val="00E17498"/>
    <w:rsid w:val="00E17E03"/>
    <w:rsid w:val="00E3006A"/>
    <w:rsid w:val="00E31317"/>
    <w:rsid w:val="00E36A19"/>
    <w:rsid w:val="00E37F91"/>
    <w:rsid w:val="00E47811"/>
    <w:rsid w:val="00E806F8"/>
    <w:rsid w:val="00E81B8C"/>
    <w:rsid w:val="00E82C4A"/>
    <w:rsid w:val="00EA4F0C"/>
    <w:rsid w:val="00EC18CC"/>
    <w:rsid w:val="00EC2EDA"/>
    <w:rsid w:val="00EC6B7B"/>
    <w:rsid w:val="00EC7187"/>
    <w:rsid w:val="00EC7DFE"/>
    <w:rsid w:val="00ED6FE8"/>
    <w:rsid w:val="00ED7CDB"/>
    <w:rsid w:val="00EE7D91"/>
    <w:rsid w:val="00EF0825"/>
    <w:rsid w:val="00F37779"/>
    <w:rsid w:val="00F423EF"/>
    <w:rsid w:val="00F50E9D"/>
    <w:rsid w:val="00F518C9"/>
    <w:rsid w:val="00F5329D"/>
    <w:rsid w:val="00F54108"/>
    <w:rsid w:val="00F55173"/>
    <w:rsid w:val="00F61B5F"/>
    <w:rsid w:val="00F6747C"/>
    <w:rsid w:val="00F95959"/>
    <w:rsid w:val="00F96453"/>
    <w:rsid w:val="00FA155F"/>
    <w:rsid w:val="00FA68D1"/>
    <w:rsid w:val="00FC3E78"/>
    <w:rsid w:val="00FD01FC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7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F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491C"/>
  </w:style>
  <w:style w:type="paragraph" w:styleId="a9">
    <w:name w:val="footer"/>
    <w:basedOn w:val="a"/>
    <w:link w:val="aa"/>
    <w:uiPriority w:val="99"/>
    <w:semiHidden/>
    <w:unhideWhenUsed/>
    <w:rsid w:val="00BF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491C"/>
  </w:style>
  <w:style w:type="paragraph" w:styleId="ab">
    <w:name w:val="No Spacing"/>
    <w:uiPriority w:val="1"/>
    <w:qFormat/>
    <w:rsid w:val="00481055"/>
    <w:pPr>
      <w:spacing w:after="0" w:line="240" w:lineRule="auto"/>
    </w:pPr>
  </w:style>
  <w:style w:type="paragraph" w:customStyle="1" w:styleId="ac">
    <w:name w:val="Содержимое таблицы"/>
    <w:basedOn w:val="a"/>
    <w:rsid w:val="00E478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E47811"/>
    <w:pPr>
      <w:jc w:val="center"/>
    </w:pPr>
    <w:rPr>
      <w:b/>
      <w:bCs/>
      <w:i/>
      <w:iCs/>
    </w:rPr>
  </w:style>
  <w:style w:type="paragraph" w:styleId="ae">
    <w:name w:val="Normal (Web)"/>
    <w:basedOn w:val="a"/>
    <w:uiPriority w:val="99"/>
    <w:unhideWhenUsed/>
    <w:rsid w:val="008A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977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package" Target="embeddings/_____Microsoft_Office_Excel15.xlsx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3.emf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84;&#1086;&#1085;&#1080;&#1090;&#1086;&#1088;&#1080;&#1085;&#1075;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 ПО ШКОЛАМ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ПО ШКОЛАМ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1707</c:v>
                </c:pt>
                <c:pt idx="1">
                  <c:v>1722</c:v>
                </c:pt>
                <c:pt idx="2">
                  <c:v>1678</c:v>
                </c:pt>
              </c:numCache>
            </c:numRef>
          </c:val>
        </c:ser>
        <c:overlap val="100"/>
        <c:axId val="112745472"/>
        <c:axId val="112767744"/>
      </c:barChart>
      <c:catAx>
        <c:axId val="11274547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112767744"/>
        <c:crosses val="autoZero"/>
        <c:auto val="1"/>
        <c:lblAlgn val="ctr"/>
        <c:lblOffset val="100"/>
      </c:catAx>
      <c:valAx>
        <c:axId val="112767744"/>
        <c:scaling>
          <c:orientation val="minMax"/>
        </c:scaling>
        <c:axPos val="l"/>
        <c:majorGridlines/>
        <c:numFmt formatCode="General" sourceLinked="1"/>
        <c:tickLblPos val="nextTo"/>
        <c:crossAx val="11274547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</a:t>
            </a:r>
            <a:r>
              <a:rPr lang="ru-RU" baseline="0"/>
              <a:t> русский язык, 4кл., 2013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6621662652065664E-2"/>
          <c:y val="0.23423997208678871"/>
          <c:w val="0.88030767362305962"/>
          <c:h val="0.48528266290633182"/>
        </c:manualLayout>
      </c:layout>
      <c:barChart>
        <c:barDir val="col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тестовый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28240740740740788"/>
                </c:manualLayout>
              </c:layout>
              <c:showVal val="1"/>
            </c:dLbl>
            <c:dLbl>
              <c:idx val="1"/>
              <c:layout>
                <c:manualLayout>
                  <c:x val="8.3333333333333367E-3"/>
                  <c:y val="-0.25462962962962982"/>
                </c:manualLayout>
              </c:layout>
              <c:showVal val="1"/>
            </c:dLbl>
            <c:dLbl>
              <c:idx val="2"/>
              <c:layout>
                <c:manualLayout>
                  <c:x val="5.1413881748072114E-3"/>
                  <c:y val="-0.24636433491119708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24730149643392224"/>
                </c:manualLayout>
              </c:layout>
              <c:showVal val="1"/>
            </c:dLbl>
            <c:dLbl>
              <c:idx val="4"/>
              <c:layout>
                <c:manualLayout>
                  <c:x val="2.777766532396842E-3"/>
                  <c:y val="-0.24448957353014117"/>
                </c:manualLayout>
              </c:layout>
              <c:showVal val="1"/>
            </c:dLbl>
            <c:dLbl>
              <c:idx val="5"/>
              <c:layout>
                <c:manualLayout>
                  <c:x val="-2.7779689492541011E-3"/>
                  <c:y val="-0.23153850975537804"/>
                </c:manualLayout>
              </c:layout>
              <c:showVal val="1"/>
            </c:dLbl>
            <c:dLbl>
              <c:idx val="6"/>
              <c:layout>
                <c:manualLayout>
                  <c:x val="-2.7779965004375768E-3"/>
                  <c:y val="-0.20370370370370366"/>
                </c:manualLayout>
              </c:layout>
              <c:showVal val="1"/>
            </c:dLbl>
            <c:dLbl>
              <c:idx val="7"/>
              <c:layout>
                <c:manualLayout>
                  <c:x val="-5.5555555555555558E-3"/>
                  <c:y val="-0.19907407407407407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19444444444444792"/>
                </c:manualLayout>
              </c:layout>
              <c:showVal val="1"/>
            </c:dLbl>
            <c:dLbl>
              <c:idx val="9"/>
              <c:layout>
                <c:manualLayout>
                  <c:x val="2.777766532396842E-3"/>
                  <c:y val="-0.20282314429525936"/>
                </c:manualLayout>
              </c:layout>
              <c:showVal val="1"/>
            </c:dLbl>
            <c:dLbl>
              <c:idx val="10"/>
              <c:layout>
                <c:manualLayout>
                  <c:x val="9.4257694331873946E-17"/>
                  <c:y val="-0.19080880370761788"/>
                </c:manualLayout>
              </c:layout>
              <c:showVal val="1"/>
            </c:dLbl>
            <c:dLbl>
              <c:idx val="11"/>
              <c:layout>
                <c:manualLayout>
                  <c:x val="-2.3636216424103205E-3"/>
                  <c:y val="-0.17510192398646945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22222222222222229"/>
                </c:manualLayout>
              </c:layout>
              <c:showVal val="1"/>
            </c:dLbl>
            <c:dLbl>
              <c:idx val="13"/>
              <c:layout>
                <c:manualLayout>
                  <c:x val="5.1413881748072114E-3"/>
                  <c:y val="-0.233808211516217"/>
                </c:manualLayout>
              </c:layout>
              <c:showVal val="1"/>
            </c:dLbl>
            <c:showVal val="1"/>
          </c:dLbls>
          <c:cat>
            <c:strRef>
              <c:f>Лист1!$A$3:$A$16</c:f>
              <c:strCache>
                <c:ptCount val="14"/>
                <c:pt idx="0">
                  <c:v>КСОШ</c:v>
                </c:pt>
                <c:pt idx="1">
                  <c:v>НООШ</c:v>
                </c:pt>
                <c:pt idx="2">
                  <c:v>ПСОШ</c:v>
                </c:pt>
                <c:pt idx="3">
                  <c:v>ТСОШ</c:v>
                </c:pt>
                <c:pt idx="4">
                  <c:v>ЛНОШ</c:v>
                </c:pt>
                <c:pt idx="5">
                  <c:v>ЧСОШ</c:v>
                </c:pt>
                <c:pt idx="6">
                  <c:v>БакОШ</c:v>
                </c:pt>
                <c:pt idx="7">
                  <c:v>ЮНОШ</c:v>
                </c:pt>
                <c:pt idx="8">
                  <c:v>БСОШ</c:v>
                </c:pt>
                <c:pt idx="9">
                  <c:v>КрЯр</c:v>
                </c:pt>
                <c:pt idx="10">
                  <c:v>ЛСОШ</c:v>
                </c:pt>
                <c:pt idx="11">
                  <c:v>БООШ</c:v>
                </c:pt>
                <c:pt idx="12">
                  <c:v>П-ПСОШ</c:v>
                </c:pt>
                <c:pt idx="13">
                  <c:v>СРЕДНИЙ ТЕСТОВЫЙ БАЛЛ</c:v>
                </c:pt>
              </c:strCache>
            </c:strRef>
          </c:cat>
          <c:val>
            <c:numRef>
              <c:f>Лист1!$B$3:$B$16</c:f>
              <c:numCache>
                <c:formatCode>General</c:formatCode>
                <c:ptCount val="14"/>
                <c:pt idx="0">
                  <c:v>54.8</c:v>
                </c:pt>
                <c:pt idx="1">
                  <c:v>53.3</c:v>
                </c:pt>
                <c:pt idx="2">
                  <c:v>52</c:v>
                </c:pt>
                <c:pt idx="3">
                  <c:v>50.3</c:v>
                </c:pt>
                <c:pt idx="4">
                  <c:v>47.5</c:v>
                </c:pt>
                <c:pt idx="5">
                  <c:v>46.9</c:v>
                </c:pt>
                <c:pt idx="6">
                  <c:v>44</c:v>
                </c:pt>
                <c:pt idx="7">
                  <c:v>43.3</c:v>
                </c:pt>
                <c:pt idx="8">
                  <c:v>43.2</c:v>
                </c:pt>
                <c:pt idx="9">
                  <c:v>42.7</c:v>
                </c:pt>
                <c:pt idx="10">
                  <c:v>37</c:v>
                </c:pt>
                <c:pt idx="11">
                  <c:v>29.7</c:v>
                </c:pt>
                <c:pt idx="12">
                  <c:v>46.9</c:v>
                </c:pt>
                <c:pt idx="13">
                  <c:v>45.5</c:v>
                </c:pt>
              </c:numCache>
            </c:numRef>
          </c:val>
        </c:ser>
        <c:overlap val="100"/>
        <c:axId val="132626688"/>
        <c:axId val="132730880"/>
      </c:barChart>
      <c:catAx>
        <c:axId val="13262668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730880"/>
        <c:crosses val="autoZero"/>
        <c:auto val="1"/>
        <c:lblAlgn val="ctr"/>
        <c:lblOffset val="100"/>
      </c:catAx>
      <c:valAx>
        <c:axId val="132730880"/>
        <c:scaling>
          <c:orientation val="minMax"/>
        </c:scaling>
        <c:axPos val="l"/>
        <c:majorGridlines/>
        <c:numFmt formatCode="General" sourceLinked="1"/>
        <c:tickLblPos val="nextTo"/>
        <c:crossAx val="13262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818897637795249"/>
          <c:y val="0.89773016673848061"/>
          <c:w val="0.20217092079428367"/>
          <c:h val="0.1006650866129238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4"/>
              <c:layout>
                <c:manualLayout>
                  <c:x val="-1.1111111111111125E-2"/>
                  <c:y val="0.1064814814814830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средний тестовый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68</c:v>
                </c:pt>
                <c:pt idx="2">
                  <c:v>70</c:v>
                </c:pt>
                <c:pt idx="3">
                  <c:v>8</c:v>
                </c:pt>
                <c:pt idx="4">
                  <c:v>45.5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средний тестовый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57</c:v>
                </c:pt>
                <c:pt idx="2">
                  <c:v>76</c:v>
                </c:pt>
                <c:pt idx="3">
                  <c:v>10</c:v>
                </c:pt>
                <c:pt idx="4">
                  <c:v>45.7</c:v>
                </c:pt>
              </c:numCache>
            </c:numRef>
          </c:val>
        </c:ser>
        <c:axId val="132759552"/>
        <c:axId val="132761088"/>
      </c:barChart>
      <c:catAx>
        <c:axId val="132759552"/>
        <c:scaling>
          <c:orientation val="minMax"/>
        </c:scaling>
        <c:axPos val="b"/>
        <c:tickLblPos val="nextTo"/>
        <c:crossAx val="132761088"/>
        <c:crosses val="autoZero"/>
        <c:auto val="1"/>
        <c:lblAlgn val="ctr"/>
        <c:lblOffset val="100"/>
      </c:catAx>
      <c:valAx>
        <c:axId val="132761088"/>
        <c:scaling>
          <c:orientation val="minMax"/>
        </c:scaling>
        <c:axPos val="l"/>
        <c:majorGridlines/>
        <c:numFmt formatCode="General" sourceLinked="1"/>
        <c:tickLblPos val="nextTo"/>
        <c:crossAx val="132759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9925483694041829E-2"/>
          <c:y val="3.4812880765883382E-2"/>
          <c:w val="0.90575220637494291"/>
          <c:h val="0.562470892182863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2012-2013 у.г.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0303030303030311E-2"/>
                </c:manualLayout>
              </c:layout>
              <c:showVal val="1"/>
            </c:dLbl>
            <c:dLbl>
              <c:idx val="3"/>
              <c:layout>
                <c:manualLayout>
                  <c:x val="-5.4945054945054984E-3"/>
                  <c:y val="-1.010101010101010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Лист1!$A$4:$A$18</c:f>
              <c:strCache>
                <c:ptCount val="15"/>
                <c:pt idx="0">
                  <c:v>ЛСОШ</c:v>
                </c:pt>
                <c:pt idx="1">
                  <c:v>БООШ</c:v>
                </c:pt>
                <c:pt idx="2">
                  <c:v>ЮНОШ</c:v>
                </c:pt>
                <c:pt idx="3">
                  <c:v>БакООШ</c:v>
                </c:pt>
                <c:pt idx="4">
                  <c:v>ЛНОШ</c:v>
                </c:pt>
                <c:pt idx="5">
                  <c:v>КрЯр</c:v>
                </c:pt>
                <c:pt idx="6">
                  <c:v>БСОШ</c:v>
                </c:pt>
                <c:pt idx="7">
                  <c:v>П-ПСОШ</c:v>
                </c:pt>
                <c:pt idx="8">
                  <c:v>ЧСОШ</c:v>
                </c:pt>
                <c:pt idx="9">
                  <c:v>ПСОШ</c:v>
                </c:pt>
                <c:pt idx="10">
                  <c:v>ТСОШ</c:v>
                </c:pt>
                <c:pt idx="11">
                  <c:v>КСОШ</c:v>
                </c:pt>
                <c:pt idx="12">
                  <c:v>НООШ</c:v>
                </c:pt>
                <c:pt idx="13">
                  <c:v>ЗООШ</c:v>
                </c:pt>
                <c:pt idx="14">
                  <c:v>СРЕДНИЙ БАЛЛ ПО РАЙОНУ</c:v>
                </c:pt>
              </c:strCache>
            </c:strRef>
          </c:cat>
          <c:val>
            <c:numRef>
              <c:f>Лист1!$B$4:$B$18</c:f>
              <c:numCache>
                <c:formatCode>General</c:formatCode>
                <c:ptCount val="15"/>
                <c:pt idx="0">
                  <c:v>26.5</c:v>
                </c:pt>
                <c:pt idx="1">
                  <c:v>34.700000000000003</c:v>
                </c:pt>
                <c:pt idx="2">
                  <c:v>40.800000000000004</c:v>
                </c:pt>
                <c:pt idx="3">
                  <c:v>42</c:v>
                </c:pt>
                <c:pt idx="4">
                  <c:v>42.2</c:v>
                </c:pt>
                <c:pt idx="5">
                  <c:v>43.8</c:v>
                </c:pt>
                <c:pt idx="6">
                  <c:v>44.8</c:v>
                </c:pt>
                <c:pt idx="7">
                  <c:v>46.3</c:v>
                </c:pt>
                <c:pt idx="8">
                  <c:v>46.3</c:v>
                </c:pt>
                <c:pt idx="9">
                  <c:v>47.7</c:v>
                </c:pt>
                <c:pt idx="10">
                  <c:v>52.05</c:v>
                </c:pt>
                <c:pt idx="11">
                  <c:v>53.2</c:v>
                </c:pt>
                <c:pt idx="12">
                  <c:v>56.6</c:v>
                </c:pt>
                <c:pt idx="14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2011-2012 у.г.</c:v>
                </c:pt>
              </c:strCache>
            </c:strRef>
          </c:tx>
          <c:dLbls>
            <c:dLbl>
              <c:idx val="2"/>
              <c:layout>
                <c:manualLayout>
                  <c:x val="-3.6630036630036652E-3"/>
                  <c:y val="2.3569023569023601E-2"/>
                </c:manualLayout>
              </c:layout>
              <c:showVal val="1"/>
            </c:dLbl>
            <c:dLbl>
              <c:idx val="6"/>
              <c:layout>
                <c:manualLayout>
                  <c:x val="3.6630036630036652E-3"/>
                  <c:y val="-1.6835016835016835E-2"/>
                </c:manualLayout>
              </c:layout>
              <c:showVal val="1"/>
            </c:dLbl>
            <c:dLbl>
              <c:idx val="14"/>
              <c:layout>
                <c:manualLayout>
                  <c:x val="5.4945054945054984E-3"/>
                  <c:y val="-1.68350168350168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Лист1!$A$4:$A$18</c:f>
              <c:strCache>
                <c:ptCount val="15"/>
                <c:pt idx="0">
                  <c:v>ЛСОШ</c:v>
                </c:pt>
                <c:pt idx="1">
                  <c:v>БООШ</c:v>
                </c:pt>
                <c:pt idx="2">
                  <c:v>ЮНОШ</c:v>
                </c:pt>
                <c:pt idx="3">
                  <c:v>БакООШ</c:v>
                </c:pt>
                <c:pt idx="4">
                  <c:v>ЛНОШ</c:v>
                </c:pt>
                <c:pt idx="5">
                  <c:v>КрЯр</c:v>
                </c:pt>
                <c:pt idx="6">
                  <c:v>БСОШ</c:v>
                </c:pt>
                <c:pt idx="7">
                  <c:v>П-ПСОШ</c:v>
                </c:pt>
                <c:pt idx="8">
                  <c:v>ЧСОШ</c:v>
                </c:pt>
                <c:pt idx="9">
                  <c:v>ПСОШ</c:v>
                </c:pt>
                <c:pt idx="10">
                  <c:v>ТСОШ</c:v>
                </c:pt>
                <c:pt idx="11">
                  <c:v>КСОШ</c:v>
                </c:pt>
                <c:pt idx="12">
                  <c:v>НООШ</c:v>
                </c:pt>
                <c:pt idx="13">
                  <c:v>ЗООШ</c:v>
                </c:pt>
                <c:pt idx="14">
                  <c:v>СРЕДНИЙ БАЛЛ ПО РАЙОНУ</c:v>
                </c:pt>
              </c:strCache>
            </c:strRef>
          </c:cat>
          <c:val>
            <c:numRef>
              <c:f>Лист1!$C$4:$C$18</c:f>
              <c:numCache>
                <c:formatCode>General</c:formatCode>
                <c:ptCount val="15"/>
                <c:pt idx="0">
                  <c:v>29.7</c:v>
                </c:pt>
                <c:pt idx="1">
                  <c:v>41.3</c:v>
                </c:pt>
                <c:pt idx="2">
                  <c:v>40.700000000000003</c:v>
                </c:pt>
                <c:pt idx="3">
                  <c:v>40.6</c:v>
                </c:pt>
                <c:pt idx="4">
                  <c:v>54.6</c:v>
                </c:pt>
                <c:pt idx="5">
                  <c:v>48.2</c:v>
                </c:pt>
                <c:pt idx="6">
                  <c:v>47.8</c:v>
                </c:pt>
                <c:pt idx="7">
                  <c:v>31.4</c:v>
                </c:pt>
                <c:pt idx="8">
                  <c:v>54.7</c:v>
                </c:pt>
                <c:pt idx="9">
                  <c:v>41.7</c:v>
                </c:pt>
                <c:pt idx="10">
                  <c:v>45.9</c:v>
                </c:pt>
                <c:pt idx="11">
                  <c:v>44</c:v>
                </c:pt>
                <c:pt idx="12">
                  <c:v>46.9</c:v>
                </c:pt>
                <c:pt idx="13">
                  <c:v>47.4</c:v>
                </c:pt>
                <c:pt idx="14">
                  <c:v>46.8</c:v>
                </c:pt>
              </c:numCache>
            </c:numRef>
          </c:val>
        </c:ser>
        <c:axId val="132832640"/>
        <c:axId val="132850816"/>
      </c:barChart>
      <c:catAx>
        <c:axId val="1328326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2850816"/>
        <c:crosses val="autoZero"/>
        <c:auto val="1"/>
        <c:lblAlgn val="ctr"/>
        <c:lblOffset val="100"/>
      </c:catAx>
      <c:valAx>
        <c:axId val="132850816"/>
        <c:scaling>
          <c:orientation val="minMax"/>
        </c:scaling>
        <c:axPos val="l"/>
        <c:majorGridlines/>
        <c:numFmt formatCode="General" sourceLinked="1"/>
        <c:tickLblPos val="nextTo"/>
        <c:crossAx val="13283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534716393984225"/>
          <c:y val="0.87355082438958498"/>
          <c:w val="0.24536811751798726"/>
          <c:h val="0.12537664321299988"/>
        </c:manualLayout>
      </c:layout>
      <c:txPr>
        <a:bodyPr/>
        <a:lstStyle/>
        <a:p>
          <a:pPr>
            <a:defRPr sz="1000" baseline="0"/>
          </a:pPr>
          <a:endParaRPr lang="ru-RU"/>
        </a:p>
      </c:txPr>
    </c:legend>
    <c:plotVisOnly val="1"/>
  </c:chart>
  <c:externalData r:id="rId2"/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2198840769903589"/>
          <c:y val="0.22709499854185081"/>
          <c:w val="0.78242957130359603"/>
          <c:h val="0.52417067658210292"/>
        </c:manualLayout>
      </c:layout>
      <c:barChart>
        <c:barDir val="col"/>
        <c:grouping val="clustered"/>
        <c:ser>
          <c:idx val="0"/>
          <c:order val="0"/>
          <c:tx>
            <c:v>Рейтинг ОУ по среднему баллу в МО</c:v>
          </c:tx>
          <c:dLbls>
            <c:dLbl>
              <c:idx val="0"/>
              <c:layout>
                <c:manualLayout>
                  <c:x val="0"/>
                  <c:y val="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2.777777777777853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3.240740740740800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4.6296296296297014E-3"/>
                </c:manualLayout>
              </c:layout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00" baseline="0"/>
                      <a:t>4</a:t>
                    </a:r>
                    <a:r>
                      <a:rPr lang="ru-RU" sz="1000" baseline="0"/>
                      <a:t>3</a:t>
                    </a:r>
                    <a:r>
                      <a:rPr lang="en-US" sz="1000"/>
                      <a:t>,8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0"/>
                  <c:y val="1.3888888888889119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Val val="1"/>
          </c:dLbls>
          <c:cat>
            <c:strRef>
              <c:f>Лист1!$A$4:$A$17</c:f>
              <c:strCache>
                <c:ptCount val="14"/>
                <c:pt idx="0">
                  <c:v>ЛСОШ</c:v>
                </c:pt>
                <c:pt idx="1">
                  <c:v>БООШ</c:v>
                </c:pt>
                <c:pt idx="2">
                  <c:v>ЮНОШ</c:v>
                </c:pt>
                <c:pt idx="3">
                  <c:v>БакООШ</c:v>
                </c:pt>
                <c:pt idx="4">
                  <c:v>ЛНОШ</c:v>
                </c:pt>
                <c:pt idx="5">
                  <c:v>КрЯр</c:v>
                </c:pt>
                <c:pt idx="6">
                  <c:v>БСОШ</c:v>
                </c:pt>
                <c:pt idx="7">
                  <c:v>П-ПСОШ</c:v>
                </c:pt>
                <c:pt idx="8">
                  <c:v>ЧСОШ</c:v>
                </c:pt>
                <c:pt idx="9">
                  <c:v>ПСОШ</c:v>
                </c:pt>
                <c:pt idx="10">
                  <c:v>ТСОШ</c:v>
                </c:pt>
                <c:pt idx="11">
                  <c:v>КСОШ</c:v>
                </c:pt>
                <c:pt idx="12">
                  <c:v>НООШ</c:v>
                </c:pt>
                <c:pt idx="13">
                  <c:v>СРЕДНИЙ БАЛЛ ПО РАЙОНУ</c:v>
                </c:pt>
              </c:strCache>
            </c:strRef>
          </c:cat>
          <c:val>
            <c:numRef>
              <c:f>Лист1!$B$4:$B$17</c:f>
              <c:numCache>
                <c:formatCode>General</c:formatCode>
                <c:ptCount val="14"/>
                <c:pt idx="0">
                  <c:v>26.5</c:v>
                </c:pt>
                <c:pt idx="1">
                  <c:v>34.700000000000003</c:v>
                </c:pt>
                <c:pt idx="2">
                  <c:v>40.800000000000004</c:v>
                </c:pt>
                <c:pt idx="3">
                  <c:v>42</c:v>
                </c:pt>
                <c:pt idx="4">
                  <c:v>42.2</c:v>
                </c:pt>
                <c:pt idx="5">
                  <c:v>43.8</c:v>
                </c:pt>
                <c:pt idx="6">
                  <c:v>44.8</c:v>
                </c:pt>
                <c:pt idx="7">
                  <c:v>46.3</c:v>
                </c:pt>
                <c:pt idx="8">
                  <c:v>46.3</c:v>
                </c:pt>
                <c:pt idx="9">
                  <c:v>47.7</c:v>
                </c:pt>
                <c:pt idx="10">
                  <c:v>52.05</c:v>
                </c:pt>
                <c:pt idx="11">
                  <c:v>53.2</c:v>
                </c:pt>
                <c:pt idx="12">
                  <c:v>56.6</c:v>
                </c:pt>
                <c:pt idx="13">
                  <c:v>45.6</c:v>
                </c:pt>
              </c:numCache>
            </c:numRef>
          </c:val>
        </c:ser>
        <c:axId val="132862720"/>
        <c:axId val="132864256"/>
      </c:barChart>
      <c:catAx>
        <c:axId val="132862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864256"/>
        <c:crosses val="autoZero"/>
        <c:auto val="1"/>
        <c:lblAlgn val="ctr"/>
        <c:lblOffset val="100"/>
      </c:catAx>
      <c:valAx>
        <c:axId val="132864256"/>
        <c:scaling>
          <c:orientation val="minMax"/>
        </c:scaling>
        <c:axPos val="l"/>
        <c:majorGridlines/>
        <c:numFmt formatCode="General" sourceLinked="1"/>
        <c:tickLblPos val="nextTo"/>
        <c:crossAx val="13286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8775131233595803"/>
          <c:y val="0.55274095946341084"/>
          <c:w val="1.2248687664042003E-2"/>
          <c:h val="0.13965660542432196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405295075689025E-2"/>
          <c:y val="4.3639129940939464E-2"/>
          <c:w val="0.92985501879074361"/>
          <c:h val="0.5401902948570621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2012-2013 у.г.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3.0303030303030311E-2"/>
                </c:manualLayout>
              </c:layout>
              <c:showVal val="1"/>
            </c:dLbl>
            <c:dLbl>
              <c:idx val="3"/>
              <c:layout>
                <c:manualLayout>
                  <c:x val="-5.4945054945054984E-3"/>
                  <c:y val="-1.0101010101010105E-2"/>
                </c:manualLayout>
              </c:layout>
              <c:showVal val="1"/>
            </c:dLbl>
            <c:showVal val="1"/>
          </c:dLbls>
          <c:cat>
            <c:strRef>
              <c:f>Лист1!$A$4:$A$18</c:f>
              <c:strCache>
                <c:ptCount val="15"/>
                <c:pt idx="0">
                  <c:v>ЛСОШ</c:v>
                </c:pt>
                <c:pt idx="1">
                  <c:v>БООШ</c:v>
                </c:pt>
                <c:pt idx="2">
                  <c:v>ЮНОШ</c:v>
                </c:pt>
                <c:pt idx="3">
                  <c:v>БакООШ</c:v>
                </c:pt>
                <c:pt idx="4">
                  <c:v>ЛНОШ</c:v>
                </c:pt>
                <c:pt idx="5">
                  <c:v>КрЯр</c:v>
                </c:pt>
                <c:pt idx="6">
                  <c:v>БСОШ</c:v>
                </c:pt>
                <c:pt idx="7">
                  <c:v>П-ПСОШ</c:v>
                </c:pt>
                <c:pt idx="8">
                  <c:v>ЧСОШ</c:v>
                </c:pt>
                <c:pt idx="9">
                  <c:v>ПСОШ</c:v>
                </c:pt>
                <c:pt idx="10">
                  <c:v>ТСОШ</c:v>
                </c:pt>
                <c:pt idx="11">
                  <c:v>КСОШ</c:v>
                </c:pt>
                <c:pt idx="12">
                  <c:v>НООШ</c:v>
                </c:pt>
                <c:pt idx="13">
                  <c:v>ЗООШ</c:v>
                </c:pt>
                <c:pt idx="14">
                  <c:v>СРЕДНИЙ БАЛЛ ПО РАЙОНУ</c:v>
                </c:pt>
              </c:strCache>
            </c:strRef>
          </c:cat>
          <c:val>
            <c:numRef>
              <c:f>Лист1!$B$4:$B$18</c:f>
              <c:numCache>
                <c:formatCode>General</c:formatCode>
                <c:ptCount val="15"/>
                <c:pt idx="0">
                  <c:v>26.5</c:v>
                </c:pt>
                <c:pt idx="1">
                  <c:v>34.700000000000003</c:v>
                </c:pt>
                <c:pt idx="2">
                  <c:v>40.800000000000004</c:v>
                </c:pt>
                <c:pt idx="3">
                  <c:v>42</c:v>
                </c:pt>
                <c:pt idx="4">
                  <c:v>42.2</c:v>
                </c:pt>
                <c:pt idx="5">
                  <c:v>43.8</c:v>
                </c:pt>
                <c:pt idx="6">
                  <c:v>44.8</c:v>
                </c:pt>
                <c:pt idx="7">
                  <c:v>46.3</c:v>
                </c:pt>
                <c:pt idx="8">
                  <c:v>46.3</c:v>
                </c:pt>
                <c:pt idx="9">
                  <c:v>47.7</c:v>
                </c:pt>
                <c:pt idx="10">
                  <c:v>52.05</c:v>
                </c:pt>
                <c:pt idx="11">
                  <c:v>53.2</c:v>
                </c:pt>
                <c:pt idx="12">
                  <c:v>56.6</c:v>
                </c:pt>
                <c:pt idx="14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2011-2012 у.г.</c:v>
                </c:pt>
              </c:strCache>
            </c:strRef>
          </c:tx>
          <c:dLbls>
            <c:dLbl>
              <c:idx val="2"/>
              <c:layout>
                <c:manualLayout>
                  <c:x val="-3.6630036630036652E-3"/>
                  <c:y val="2.3569023569023601E-2"/>
                </c:manualLayout>
              </c:layout>
              <c:showVal val="1"/>
            </c:dLbl>
            <c:dLbl>
              <c:idx val="6"/>
              <c:layout>
                <c:manualLayout>
                  <c:x val="3.6630036630036652E-3"/>
                  <c:y val="-1.6835016835016835E-2"/>
                </c:manualLayout>
              </c:layout>
              <c:showVal val="1"/>
            </c:dLbl>
            <c:dLbl>
              <c:idx val="14"/>
              <c:layout>
                <c:manualLayout>
                  <c:x val="5.4945054945054984E-3"/>
                  <c:y val="-1.6835016835016835E-2"/>
                </c:manualLayout>
              </c:layout>
              <c:showVal val="1"/>
            </c:dLbl>
            <c:showVal val="1"/>
          </c:dLbls>
          <c:cat>
            <c:strRef>
              <c:f>Лист1!$A$4:$A$18</c:f>
              <c:strCache>
                <c:ptCount val="15"/>
                <c:pt idx="0">
                  <c:v>ЛСОШ</c:v>
                </c:pt>
                <c:pt idx="1">
                  <c:v>БООШ</c:v>
                </c:pt>
                <c:pt idx="2">
                  <c:v>ЮНОШ</c:v>
                </c:pt>
                <c:pt idx="3">
                  <c:v>БакООШ</c:v>
                </c:pt>
                <c:pt idx="4">
                  <c:v>ЛНОШ</c:v>
                </c:pt>
                <c:pt idx="5">
                  <c:v>КрЯр</c:v>
                </c:pt>
                <c:pt idx="6">
                  <c:v>БСОШ</c:v>
                </c:pt>
                <c:pt idx="7">
                  <c:v>П-ПСОШ</c:v>
                </c:pt>
                <c:pt idx="8">
                  <c:v>ЧСОШ</c:v>
                </c:pt>
                <c:pt idx="9">
                  <c:v>ПСОШ</c:v>
                </c:pt>
                <c:pt idx="10">
                  <c:v>ТСОШ</c:v>
                </c:pt>
                <c:pt idx="11">
                  <c:v>КСОШ</c:v>
                </c:pt>
                <c:pt idx="12">
                  <c:v>НООШ</c:v>
                </c:pt>
                <c:pt idx="13">
                  <c:v>ЗООШ</c:v>
                </c:pt>
                <c:pt idx="14">
                  <c:v>СРЕДНИЙ БАЛЛ ПО РАЙОНУ</c:v>
                </c:pt>
              </c:strCache>
            </c:strRef>
          </c:cat>
          <c:val>
            <c:numRef>
              <c:f>Лист1!$C$4:$C$18</c:f>
              <c:numCache>
                <c:formatCode>General</c:formatCode>
                <c:ptCount val="15"/>
                <c:pt idx="0">
                  <c:v>29.7</c:v>
                </c:pt>
                <c:pt idx="1">
                  <c:v>41.3</c:v>
                </c:pt>
                <c:pt idx="2">
                  <c:v>40.700000000000003</c:v>
                </c:pt>
                <c:pt idx="3">
                  <c:v>40.6</c:v>
                </c:pt>
                <c:pt idx="4">
                  <c:v>54.6</c:v>
                </c:pt>
                <c:pt idx="5">
                  <c:v>48.2</c:v>
                </c:pt>
                <c:pt idx="6">
                  <c:v>47.8</c:v>
                </c:pt>
                <c:pt idx="7">
                  <c:v>31.4</c:v>
                </c:pt>
                <c:pt idx="8">
                  <c:v>54.7</c:v>
                </c:pt>
                <c:pt idx="9">
                  <c:v>41.7</c:v>
                </c:pt>
                <c:pt idx="10">
                  <c:v>45.9</c:v>
                </c:pt>
                <c:pt idx="11">
                  <c:v>44</c:v>
                </c:pt>
                <c:pt idx="12">
                  <c:v>46.9</c:v>
                </c:pt>
                <c:pt idx="13">
                  <c:v>47.4</c:v>
                </c:pt>
                <c:pt idx="14">
                  <c:v>46.8</c:v>
                </c:pt>
              </c:numCache>
            </c:numRef>
          </c:val>
        </c:ser>
        <c:axId val="132935040"/>
        <c:axId val="132945024"/>
      </c:barChart>
      <c:catAx>
        <c:axId val="13293504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945024"/>
        <c:crosses val="autoZero"/>
        <c:auto val="1"/>
        <c:lblAlgn val="ctr"/>
        <c:lblOffset val="100"/>
      </c:catAx>
      <c:valAx>
        <c:axId val="132945024"/>
        <c:scaling>
          <c:orientation val="minMax"/>
        </c:scaling>
        <c:axPos val="l"/>
        <c:majorGridlines/>
        <c:numFmt formatCode="General" sourceLinked="1"/>
        <c:tickLblPos val="nextTo"/>
        <c:crossAx val="132935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923817091670884"/>
          <c:y val="0.82198473471421296"/>
          <c:w val="0.16225438415601692"/>
          <c:h val="0.14215198519633288"/>
        </c:manualLayout>
      </c:layout>
    </c:legend>
    <c:plotVisOnly val="1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</a:t>
            </a:r>
            <a:r>
              <a:rPr lang="ru-RU" sz="1600" baseline="0"/>
              <a:t> МО по русскому языку, 4 кл.</a:t>
            </a:r>
            <a:endParaRPr lang="ru-RU" sz="1600"/>
          </a:p>
        </c:rich>
      </c:tx>
      <c:layout>
        <c:manualLayout>
          <c:xMode val="edge"/>
          <c:yMode val="edge"/>
          <c:x val="0.10054855643044618"/>
          <c:y val="0"/>
        </c:manualLayout>
      </c:layout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2012-2013 у.г.</c:v>
                </c:pt>
              </c:strCache>
            </c:strRef>
          </c:tx>
          <c:dLbls>
            <c:showVal val="1"/>
          </c:dLbls>
          <c:cat>
            <c:strRef>
              <c:f>Лист1!$A$4:$A$7</c:f>
              <c:strCache>
                <c:ptCount val="4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5</c:v>
                </c:pt>
                <c:pt idx="1">
                  <c:v>68</c:v>
                </c:pt>
                <c:pt idx="2">
                  <c:v>70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2011-2012 у.г.</c:v>
                </c:pt>
              </c:strCache>
            </c:strRef>
          </c:tx>
          <c:dLbls>
            <c:showVal val="1"/>
          </c:dLbls>
          <c:cat>
            <c:strRef>
              <c:f>Лист1!$A$4:$A$7</c:f>
              <c:strCache>
                <c:ptCount val="4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3</c:v>
                </c:pt>
                <c:pt idx="1">
                  <c:v>60</c:v>
                </c:pt>
                <c:pt idx="2">
                  <c:v>53</c:v>
                </c:pt>
                <c:pt idx="3">
                  <c:v>8</c:v>
                </c:pt>
              </c:numCache>
            </c:numRef>
          </c:val>
        </c:ser>
        <c:axId val="133022464"/>
        <c:axId val="133024000"/>
      </c:barChart>
      <c:catAx>
        <c:axId val="133022464"/>
        <c:scaling>
          <c:orientation val="minMax"/>
        </c:scaling>
        <c:axPos val="b"/>
        <c:tickLblPos val="nextTo"/>
        <c:crossAx val="133024000"/>
        <c:crosses val="autoZero"/>
        <c:auto val="1"/>
        <c:lblAlgn val="ctr"/>
        <c:lblOffset val="100"/>
      </c:catAx>
      <c:valAx>
        <c:axId val="133024000"/>
        <c:scaling>
          <c:orientation val="minMax"/>
        </c:scaling>
        <c:axPos val="l"/>
        <c:majorGridlines/>
        <c:numFmt formatCode="General" sourceLinked="1"/>
        <c:tickLblPos val="nextTo"/>
        <c:crossAx val="133022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МО по математике, 4 кл.</a:t>
            </a:r>
            <a:endParaRPr lang="ru-RU"/>
          </a:p>
        </c:rich>
      </c:tx>
      <c:layout>
        <c:manualLayout>
          <c:xMode val="edge"/>
          <c:yMode val="edge"/>
          <c:x val="0.23878632478632794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4.0881755165219705E-2"/>
          <c:y val="4.4057617797775513E-2"/>
          <c:w val="0.79690544451174372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2012-2013 у.г.</c:v>
                </c:pt>
              </c:strCache>
            </c:strRef>
          </c:tx>
          <c:dLbls>
            <c:dLbl>
              <c:idx val="2"/>
              <c:layout>
                <c:manualLayout>
                  <c:x val="6.267733862410156E-17"/>
                  <c:y val="0.11507936507936362"/>
                </c:manualLayout>
              </c:layout>
              <c:showVal val="1"/>
            </c:dLbl>
            <c:showVal val="1"/>
          </c:dLbls>
          <c:cat>
            <c:strRef>
              <c:f>Лист1!$A$4:$A$7</c:f>
              <c:strCache>
                <c:ptCount val="4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8</c:v>
                </c:pt>
                <c:pt idx="1">
                  <c:v>57</c:v>
                </c:pt>
                <c:pt idx="2">
                  <c:v>76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2011-2012 у.г.</c:v>
                </c:pt>
              </c:strCache>
            </c:strRef>
          </c:tx>
          <c:dLbls>
            <c:dLbl>
              <c:idx val="2"/>
              <c:layout>
                <c:manualLayout>
                  <c:x val="5.1282051282050684E-3"/>
                  <c:y val="0.17063492063492064"/>
                </c:manualLayout>
              </c:layout>
              <c:showVal val="1"/>
            </c:dLbl>
            <c:showVal val="1"/>
          </c:dLbls>
          <c:cat>
            <c:strRef>
              <c:f>Лист1!$A$4:$A$7</c:f>
              <c:strCache>
                <c:ptCount val="4"/>
                <c:pt idx="0">
                  <c:v>низкий 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3</c:v>
                </c:pt>
                <c:pt idx="1">
                  <c:v>65</c:v>
                </c:pt>
                <c:pt idx="2">
                  <c:v>72</c:v>
                </c:pt>
                <c:pt idx="3">
                  <c:v>11</c:v>
                </c:pt>
              </c:numCache>
            </c:numRef>
          </c:val>
        </c:ser>
        <c:axId val="133033344"/>
        <c:axId val="133182592"/>
      </c:barChart>
      <c:catAx>
        <c:axId val="133033344"/>
        <c:scaling>
          <c:orientation val="minMax"/>
        </c:scaling>
        <c:axPos val="b"/>
        <c:tickLblPos val="nextTo"/>
        <c:crossAx val="133182592"/>
        <c:crosses val="autoZero"/>
        <c:auto val="1"/>
        <c:lblAlgn val="ctr"/>
        <c:lblOffset val="100"/>
      </c:catAx>
      <c:valAx>
        <c:axId val="133182592"/>
        <c:scaling>
          <c:orientation val="minMax"/>
        </c:scaling>
        <c:axPos val="l"/>
        <c:majorGridlines/>
        <c:numFmt formatCode="General" sourceLinked="1"/>
        <c:tickLblPos val="nextTo"/>
        <c:crossAx val="13303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18197725284345"/>
          <c:y val="0.17810622201636594"/>
          <c:w val="0.21081802274715691"/>
          <c:h val="0.14182677165354204"/>
        </c:manualLayout>
      </c:layout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пед. работников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axId val="78998912"/>
        <c:axId val="79008896"/>
      </c:barChart>
      <c:catAx>
        <c:axId val="78998912"/>
        <c:scaling>
          <c:orientation val="minMax"/>
        </c:scaling>
        <c:axPos val="b"/>
        <c:tickLblPos val="nextTo"/>
        <c:crossAx val="79008896"/>
        <c:crosses val="autoZero"/>
        <c:auto val="1"/>
        <c:lblAlgn val="ctr"/>
        <c:lblOffset val="100"/>
      </c:catAx>
      <c:valAx>
        <c:axId val="79008896"/>
        <c:scaling>
          <c:orientation val="minMax"/>
        </c:scaling>
        <c:axPos val="l"/>
        <c:majorGridlines/>
        <c:numFmt formatCode="General" sourceLinked="1"/>
        <c:tickLblPos val="nextTo"/>
        <c:crossAx val="7899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образование</c:v>
                </c:pt>
                <c:pt idx="2">
                  <c:v>начальное профессиональное образование</c:v>
                </c:pt>
                <c:pt idx="3">
                  <c:v>среднее полное общее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42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образование</c:v>
                </c:pt>
                <c:pt idx="2">
                  <c:v>начальное профессиональное образование</c:v>
                </c:pt>
                <c:pt idx="3">
                  <c:v>среднее полное общее образование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39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образование</c:v>
                </c:pt>
                <c:pt idx="2">
                  <c:v>начальное профессиональное образование</c:v>
                </c:pt>
                <c:pt idx="3">
                  <c:v>среднее полное общее образование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  <c:pt idx="1">
                  <c:v>30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axId val="79061376"/>
        <c:axId val="79062912"/>
      </c:barChart>
      <c:catAx>
        <c:axId val="790613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9062912"/>
        <c:crosses val="autoZero"/>
        <c:auto val="1"/>
        <c:lblAlgn val="ctr"/>
        <c:lblOffset val="100"/>
      </c:catAx>
      <c:valAx>
        <c:axId val="79062912"/>
        <c:scaling>
          <c:orientation val="minMax"/>
        </c:scaling>
        <c:axPos val="l"/>
        <c:majorGridlines/>
        <c:numFmt formatCode="General" sourceLinked="1"/>
        <c:tickLblPos val="nextTo"/>
        <c:crossAx val="7906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21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18</c:v>
                </c:pt>
                <c:pt idx="4">
                  <c:v>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19</c:v>
                </c:pt>
                <c:pt idx="4">
                  <c:v>73</c:v>
                </c:pt>
              </c:numCache>
            </c:numRef>
          </c:val>
        </c:ser>
        <c:axId val="112773760"/>
        <c:axId val="77144448"/>
      </c:barChart>
      <c:catAx>
        <c:axId val="112773760"/>
        <c:scaling>
          <c:orientation val="minMax"/>
        </c:scaling>
        <c:axPos val="b"/>
        <c:tickLblPos val="nextTo"/>
        <c:crossAx val="77144448"/>
        <c:crosses val="autoZero"/>
        <c:auto val="1"/>
        <c:lblAlgn val="ctr"/>
        <c:lblOffset val="100"/>
      </c:catAx>
      <c:valAx>
        <c:axId val="77144448"/>
        <c:scaling>
          <c:orientation val="minMax"/>
        </c:scaling>
        <c:axPos val="l"/>
        <c:majorGridlines/>
        <c:numFmt formatCode="General" sourceLinked="1"/>
        <c:tickLblPos val="nextTo"/>
        <c:crossAx val="112773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обучающихся на "4" и "5"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обучающихся на "4" и "5"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2010/2011</c:v>
                </c:pt>
                <c:pt idx="1">
                  <c:v>2011/2012</c:v>
                </c:pt>
                <c:pt idx="2">
                  <c:v>2012/2013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667</c:v>
                </c:pt>
                <c:pt idx="1">
                  <c:v>705</c:v>
                </c:pt>
                <c:pt idx="2">
                  <c:v>589</c:v>
                </c:pt>
              </c:numCache>
            </c:numRef>
          </c:val>
        </c:ser>
        <c:overlap val="100"/>
        <c:axId val="112828800"/>
        <c:axId val="112830336"/>
      </c:barChart>
      <c:catAx>
        <c:axId val="112828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112830336"/>
        <c:crosses val="autoZero"/>
        <c:auto val="1"/>
        <c:lblAlgn val="ctr"/>
        <c:lblOffset val="100"/>
      </c:catAx>
      <c:valAx>
        <c:axId val="112830336"/>
        <c:scaling>
          <c:orientation val="minMax"/>
        </c:scaling>
        <c:axPos val="l"/>
        <c:majorGridlines/>
        <c:numFmt formatCode="General" sourceLinked="1"/>
        <c:tickLblPos val="nextTo"/>
        <c:crossAx val="112828800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72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83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моложе 25  лет</c:v>
                </c:pt>
                <c:pt idx="1">
                  <c:v>25-35 лет</c:v>
                </c:pt>
                <c:pt idx="2">
                  <c:v>35 лет и старше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81</c:v>
                </c:pt>
                <c:pt idx="3">
                  <c:v>14</c:v>
                </c:pt>
              </c:numCache>
            </c:numRef>
          </c:val>
        </c:ser>
        <c:axId val="78985472"/>
        <c:axId val="132816896"/>
      </c:barChart>
      <c:catAx>
        <c:axId val="78985472"/>
        <c:scaling>
          <c:orientation val="minMax"/>
        </c:scaling>
        <c:axPos val="b"/>
        <c:tickLblPos val="nextTo"/>
        <c:crossAx val="132816896"/>
        <c:crosses val="autoZero"/>
        <c:auto val="1"/>
        <c:lblAlgn val="ctr"/>
        <c:lblOffset val="100"/>
      </c:catAx>
      <c:valAx>
        <c:axId val="132816896"/>
        <c:scaling>
          <c:orientation val="minMax"/>
        </c:scaling>
        <c:axPos val="l"/>
        <c:majorGridlines/>
        <c:numFmt formatCode="General" sourceLinked="1"/>
        <c:tickLblPos val="nextTo"/>
        <c:crossAx val="7898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17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14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45</c:v>
                </c:pt>
                <c:pt idx="1">
                  <c:v>13</c:v>
                </c:pt>
                <c:pt idx="2">
                  <c:v>58</c:v>
                </c:pt>
              </c:numCache>
            </c:numRef>
          </c:val>
        </c:ser>
        <c:axId val="79153024"/>
        <c:axId val="79154560"/>
      </c:barChart>
      <c:catAx>
        <c:axId val="79153024"/>
        <c:scaling>
          <c:orientation val="minMax"/>
        </c:scaling>
        <c:axPos val="b"/>
        <c:tickLblPos val="nextTo"/>
        <c:crossAx val="79154560"/>
        <c:crosses val="autoZero"/>
        <c:auto val="1"/>
        <c:lblAlgn val="ctr"/>
        <c:lblOffset val="100"/>
      </c:catAx>
      <c:valAx>
        <c:axId val="79154560"/>
        <c:scaling>
          <c:orientation val="minMax"/>
        </c:scaling>
        <c:axPos val="l"/>
        <c:majorGridlines/>
        <c:numFmt formatCode="General" sourceLinked="1"/>
        <c:tickLblPos val="nextTo"/>
        <c:crossAx val="79153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I полугодие 2013 года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I и II группы здоровья (%)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</c:ser>
        <c:axId val="79186560"/>
        <c:axId val="79208832"/>
      </c:barChart>
      <c:catAx>
        <c:axId val="79186560"/>
        <c:scaling>
          <c:orientation val="minMax"/>
        </c:scaling>
        <c:axPos val="b"/>
        <c:tickLblPos val="nextTo"/>
        <c:crossAx val="79208832"/>
        <c:crosses val="autoZero"/>
        <c:auto val="1"/>
        <c:lblAlgn val="ctr"/>
        <c:lblOffset val="100"/>
      </c:catAx>
      <c:valAx>
        <c:axId val="79208832"/>
        <c:scaling>
          <c:orientation val="minMax"/>
        </c:scaling>
        <c:axPos val="l"/>
        <c:majorGridlines/>
        <c:numFmt formatCode="General" sourceLinked="1"/>
        <c:tickLblPos val="nextTo"/>
        <c:crossAx val="79186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97.4</c:v>
                </c:pt>
                <c:pt idx="1">
                  <c:v>97</c:v>
                </c:pt>
                <c:pt idx="2">
                  <c:v>97.8</c:v>
                </c:pt>
                <c:pt idx="3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dLbls>
            <c:txPr>
              <a:bodyPr/>
              <a:lstStyle/>
              <a:p>
                <a:pPr>
                  <a:defRPr sz="1600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</c:v>
                </c:pt>
                <c:pt idx="1">
                  <c:v>97.8</c:v>
                </c:pt>
                <c:pt idx="2">
                  <c:v>98.2</c:v>
                </c:pt>
                <c:pt idx="3">
                  <c:v>96.4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98.4</c:v>
                </c:pt>
                <c:pt idx="1">
                  <c:v>97.1</c:v>
                </c:pt>
                <c:pt idx="2">
                  <c:v>98.4</c:v>
                </c:pt>
                <c:pt idx="3">
                  <c:v>100</c:v>
                </c:pt>
              </c:numCache>
            </c:numRef>
          </c:val>
        </c:ser>
        <c:axId val="113524736"/>
        <c:axId val="113526272"/>
      </c:barChart>
      <c:catAx>
        <c:axId val="113524736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113526272"/>
        <c:crosses val="autoZero"/>
        <c:auto val="1"/>
        <c:lblAlgn val="ctr"/>
        <c:lblOffset val="100"/>
      </c:catAx>
      <c:valAx>
        <c:axId val="113526272"/>
        <c:scaling>
          <c:orientation val="minMax"/>
        </c:scaling>
        <c:axPos val="l"/>
        <c:majorGridlines/>
        <c:numFmt formatCode="General" sourceLinked="1"/>
        <c:tickLblPos val="nextTo"/>
        <c:crossAx val="113524736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2010/2011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21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2011/2012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11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2012/2013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 району</c:v>
                </c:pt>
                <c:pt idx="1">
                  <c:v>1 ступень</c:v>
                </c:pt>
                <c:pt idx="2">
                  <c:v>2 ступень</c:v>
                </c:pt>
                <c:pt idx="3">
                  <c:v>3 ступень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</c:v>
                </c:pt>
                <c:pt idx="1">
                  <c:v>18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axId val="110218624"/>
        <c:axId val="112817280"/>
      </c:barChart>
      <c:catAx>
        <c:axId val="11021862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112817280"/>
        <c:crosses val="autoZero"/>
        <c:auto val="1"/>
        <c:lblAlgn val="ctr"/>
        <c:lblOffset val="100"/>
      </c:catAx>
      <c:valAx>
        <c:axId val="112817280"/>
        <c:scaling>
          <c:orientation val="minMax"/>
        </c:scaling>
        <c:axPos val="l"/>
        <c:majorGridlines/>
        <c:numFmt formatCode="General" sourceLinked="1"/>
        <c:tickLblPos val="nextTo"/>
        <c:crossAx val="110218624"/>
        <c:crosses val="autoZero"/>
        <c:crossBetween val="between"/>
      </c:valAx>
    </c:plotArea>
    <c:legend>
      <c:legendPos val="r"/>
      <c:txPr>
        <a:bodyPr/>
        <a:lstStyle/>
        <a:p>
          <a:pPr>
            <a:defRPr sz="16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579900922323523E-2"/>
          <c:y val="4.0515720451241542E-2"/>
          <c:w val="0.91176133329781361"/>
          <c:h val="0.639765471900884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  <c:pt idx="9">
                  <c:v>Выпускников 9 класса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</c:v>
                </c:pt>
                <c:pt idx="1">
                  <c:v>36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  <c:pt idx="6">
                  <c:v>2</c:v>
                </c:pt>
                <c:pt idx="7">
                  <c:v>8</c:v>
                </c:pt>
                <c:pt idx="9">
                  <c:v>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  <c:pt idx="9">
                  <c:v>Выпускников 9 класса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</c:v>
                </c:pt>
                <c:pt idx="1">
                  <c:v>50</c:v>
                </c:pt>
                <c:pt idx="2">
                  <c:v>1</c:v>
                </c:pt>
                <c:pt idx="3">
                  <c:v>14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9</c:v>
                </c:pt>
                <c:pt idx="8">
                  <c:v>1</c:v>
                </c:pt>
                <c:pt idx="9">
                  <c:v>144</c:v>
                </c:pt>
              </c:numCache>
            </c:numRef>
          </c:val>
        </c:ser>
        <c:axId val="113796992"/>
        <c:axId val="113798528"/>
      </c:barChart>
      <c:catAx>
        <c:axId val="113796992"/>
        <c:scaling>
          <c:orientation val="minMax"/>
        </c:scaling>
        <c:axPos val="b"/>
        <c:tickLblPos val="nextTo"/>
        <c:crossAx val="113798528"/>
        <c:crosses val="autoZero"/>
        <c:auto val="1"/>
        <c:lblAlgn val="ctr"/>
        <c:lblOffset val="100"/>
      </c:catAx>
      <c:valAx>
        <c:axId val="113798528"/>
        <c:scaling>
          <c:orientation val="minMax"/>
        </c:scaling>
        <c:axPos val="l"/>
        <c:majorGridlines/>
        <c:numFmt formatCode="General" sourceLinked="1"/>
        <c:tickLblPos val="nextTo"/>
        <c:crossAx val="11379699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ayout>
        <c:manualLayout>
          <c:xMode val="edge"/>
          <c:yMode val="edge"/>
          <c:x val="0.89580303997275756"/>
          <c:y val="0.76609169640651886"/>
          <c:w val="0.10272596810379875"/>
          <c:h val="0.20131315046922993"/>
        </c:manualLayout>
      </c:layout>
    </c:legend>
    <c:plotVisOnly val="1"/>
  </c:chart>
  <c:txPr>
    <a:bodyPr/>
    <a:lstStyle/>
    <a:p>
      <a:pPr>
        <a:defRPr baseline="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4472393970492E-2"/>
          <c:y val="4.0200429083600026E-2"/>
          <c:w val="0.94651583104625459"/>
          <c:h val="0.51038168483024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 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 </c:v>
                </c:pt>
                <c:pt idx="3">
                  <c:v>физика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литература</c:v>
                </c:pt>
                <c:pt idx="7">
                  <c:v>ИКТ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axId val="125789312"/>
        <c:axId val="125790848"/>
      </c:barChart>
      <c:catAx>
        <c:axId val="125789312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125790848"/>
        <c:crosses val="autoZero"/>
        <c:auto val="1"/>
        <c:lblAlgn val="ctr"/>
        <c:lblOffset val="100"/>
      </c:catAx>
      <c:valAx>
        <c:axId val="125790848"/>
        <c:scaling>
          <c:orientation val="minMax"/>
        </c:scaling>
        <c:axPos val="l"/>
        <c:majorGridlines/>
        <c:numFmt formatCode="General" sourceLinked="1"/>
        <c:tickLblPos val="nextTo"/>
        <c:crossAx val="12578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23009302579102"/>
          <c:y val="0.84005844660333129"/>
          <c:w val="0.12359590873388789"/>
          <c:h val="0.1484800319318039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5103095737486963E-2"/>
          <c:y val="2.731247154991235E-2"/>
          <c:w val="0.95489690426251361"/>
          <c:h val="0.582409855594618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Выпускников 11 класса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</c:v>
                </c:pt>
                <c:pt idx="1">
                  <c:v>4</c:v>
                </c:pt>
                <c:pt idx="2">
                  <c:v>7</c:v>
                </c:pt>
                <c:pt idx="3">
                  <c:v>33</c:v>
                </c:pt>
                <c:pt idx="4">
                  <c:v>23</c:v>
                </c:pt>
                <c:pt idx="5">
                  <c:v>2</c:v>
                </c:pt>
                <c:pt idx="8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Выпускников 11 класса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41</c:v>
                </c:pt>
                <c:pt idx="4">
                  <c:v>14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76</c:v>
                </c:pt>
              </c:numCache>
            </c:numRef>
          </c:val>
        </c:ser>
        <c:axId val="110226816"/>
        <c:axId val="113792128"/>
      </c:barChart>
      <c:catAx>
        <c:axId val="110226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113792128"/>
        <c:crosses val="autoZero"/>
        <c:auto val="1"/>
        <c:lblAlgn val="ctr"/>
        <c:lblOffset val="100"/>
      </c:catAx>
      <c:valAx>
        <c:axId val="113792128"/>
        <c:scaling>
          <c:orientation val="minMax"/>
        </c:scaling>
        <c:axPos val="l"/>
        <c:majorGridlines/>
        <c:numFmt formatCode="General" sourceLinked="1"/>
        <c:tickLblPos val="nextTo"/>
        <c:crossAx val="11022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23655285447465"/>
          <c:y val="0.82943932746414073"/>
          <c:w val="0.13076344714552732"/>
          <c:h val="0.1160290941492092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026777709361408E-2"/>
          <c:y val="2.9773808837543651E-2"/>
          <c:w val="0.95582403400380611"/>
          <c:h val="0.632763859247481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год</c:v>
                </c:pt>
              </c:strCache>
            </c:strRef>
          </c:tx>
          <c:dLbls>
            <c:txPr>
              <a:bodyPr/>
              <a:lstStyle/>
              <a:p>
                <a:pPr>
                  <a:defRPr sz="18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 год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Химия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география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axId val="132431232"/>
        <c:axId val="132519040"/>
      </c:barChart>
      <c:catAx>
        <c:axId val="13243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800" baseline="0"/>
            </a:pPr>
            <a:endParaRPr lang="ru-RU"/>
          </a:p>
        </c:txPr>
        <c:crossAx val="132519040"/>
        <c:crosses val="autoZero"/>
        <c:auto val="1"/>
        <c:lblAlgn val="ctr"/>
        <c:lblOffset val="100"/>
      </c:catAx>
      <c:valAx>
        <c:axId val="132519040"/>
        <c:scaling>
          <c:orientation val="minMax"/>
        </c:scaling>
        <c:axPos val="l"/>
        <c:majorGridlines/>
        <c:numFmt formatCode="General" sourceLinked="1"/>
        <c:tickLblPos val="nextTo"/>
        <c:crossAx val="13243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15171105397661"/>
          <c:y val="0.79744806180532657"/>
          <c:w val="0.10542953960378751"/>
          <c:h val="0.1559842500896899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</a:t>
            </a:r>
            <a:r>
              <a:rPr lang="ru-RU" baseline="0"/>
              <a:t> по математике 4 кл., 2013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6621662652065664E-2"/>
          <c:y val="0.24287191373805517"/>
          <c:w val="0.90601461449709564"/>
          <c:h val="0.48000818079558238"/>
        </c:manualLayout>
      </c:layout>
      <c:barChart>
        <c:barDir val="col"/>
        <c:grouping val="clustered"/>
        <c:ser>
          <c:idx val="0"/>
          <c:order val="0"/>
          <c:tx>
            <c:v>тестовый балл</c:v>
          </c:tx>
          <c:dLbls>
            <c:dLbl>
              <c:idx val="0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2.5462668816041455E-17"/>
                  <c:y val="2.777777777777859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7777777777778598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851851851851870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2.7777777777778598E-2"/>
                </c:manualLayout>
              </c:layout>
              <c:showVal val="1"/>
            </c:dLbl>
            <c:dLbl>
              <c:idx val="6"/>
              <c:layout>
                <c:manualLayout>
                  <c:x val="-5.5555555555555558E-3"/>
                  <c:y val="1.3888524351123029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2.777777777777864E-2"/>
                </c:manualLayout>
              </c:layout>
              <c:showVal val="1"/>
            </c:dLbl>
            <c:dLbl>
              <c:idx val="9"/>
              <c:layout>
                <c:manualLayout>
                  <c:x val="2.7777777777778694E-3"/>
                  <c:y val="4.1666666666666623E-2"/>
                </c:manualLayout>
              </c:layout>
              <c:showVal val="1"/>
            </c:dLbl>
            <c:dLbl>
              <c:idx val="10"/>
              <c:layout>
                <c:manualLayout>
                  <c:x val="6.2121733497965792E-4"/>
                  <c:y val="1.8638579268500745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3.2407407407408051E-2"/>
                </c:manualLayout>
              </c:layout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КСОШ</c:v>
                </c:pt>
                <c:pt idx="1">
                  <c:v>НООШ</c:v>
                </c:pt>
                <c:pt idx="2">
                  <c:v>ПСОШ</c:v>
                </c:pt>
                <c:pt idx="3">
                  <c:v>ТСОШ</c:v>
                </c:pt>
                <c:pt idx="4">
                  <c:v>ЛНОШ</c:v>
                </c:pt>
                <c:pt idx="5">
                  <c:v>ЧСОШ</c:v>
                </c:pt>
                <c:pt idx="6">
                  <c:v>БООШ</c:v>
                </c:pt>
                <c:pt idx="7">
                  <c:v>ЮНОШ</c:v>
                </c:pt>
                <c:pt idx="8">
                  <c:v>БСОШ</c:v>
                </c:pt>
                <c:pt idx="9">
                  <c:v>КрЯР</c:v>
                </c:pt>
                <c:pt idx="10">
                  <c:v>ЛСОШ</c:v>
                </c:pt>
                <c:pt idx="11">
                  <c:v>БерООШ</c:v>
                </c:pt>
                <c:pt idx="12">
                  <c:v>средний тестовый балл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51.7</c:v>
                </c:pt>
                <c:pt idx="1">
                  <c:v>60</c:v>
                </c:pt>
                <c:pt idx="2">
                  <c:v>43.4</c:v>
                </c:pt>
                <c:pt idx="3">
                  <c:v>53.8</c:v>
                </c:pt>
                <c:pt idx="4">
                  <c:v>37</c:v>
                </c:pt>
                <c:pt idx="5">
                  <c:v>45.7</c:v>
                </c:pt>
                <c:pt idx="6">
                  <c:v>40</c:v>
                </c:pt>
                <c:pt idx="7">
                  <c:v>38.300000000000004</c:v>
                </c:pt>
                <c:pt idx="8">
                  <c:v>46.4</c:v>
                </c:pt>
                <c:pt idx="9">
                  <c:v>44.9</c:v>
                </c:pt>
                <c:pt idx="10">
                  <c:v>16</c:v>
                </c:pt>
                <c:pt idx="11">
                  <c:v>39.700000000000003</c:v>
                </c:pt>
                <c:pt idx="12">
                  <c:v>45.7</c:v>
                </c:pt>
              </c:numCache>
            </c:numRef>
          </c:val>
        </c:ser>
        <c:axId val="132547328"/>
        <c:axId val="132548864"/>
      </c:barChart>
      <c:catAx>
        <c:axId val="1325473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2548864"/>
        <c:crosses val="autoZero"/>
        <c:auto val="1"/>
        <c:lblAlgn val="ctr"/>
        <c:lblOffset val="100"/>
      </c:catAx>
      <c:valAx>
        <c:axId val="132548864"/>
        <c:scaling>
          <c:orientation val="minMax"/>
        </c:scaling>
        <c:axPos val="l"/>
        <c:majorGridlines/>
        <c:numFmt formatCode="General" sourceLinked="1"/>
        <c:tickLblPos val="nextTo"/>
        <c:crossAx val="1325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4795761391008861"/>
          <c:y val="0.89507084341730014"/>
          <c:w val="0.20217092079428367"/>
          <c:h val="0.10437468043767262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0.7375</cdr:x>
      <cdr:y>0.10031</cdr:y>
    </cdr:from>
    <cdr:to>
      <cdr:x>0.9375</cdr:x>
      <cdr:y>0.40125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71850" y="304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0.7375</cdr:x>
      <cdr:y>0.10031</cdr:y>
    </cdr:from>
    <cdr:to>
      <cdr:x>0.9375</cdr:x>
      <cdr:y>0.40125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71850" y="304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943B-280F-4BA8-A37E-63D8940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27</cp:revision>
  <cp:lastPrinted>2013-08-07T04:34:00Z</cp:lastPrinted>
  <dcterms:created xsi:type="dcterms:W3CDTF">2013-08-06T07:16:00Z</dcterms:created>
  <dcterms:modified xsi:type="dcterms:W3CDTF">2013-08-12T03:39:00Z</dcterms:modified>
</cp:coreProperties>
</file>